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879" w:rsidRPr="00DA4222" w:rsidRDefault="00324F6A" w:rsidP="00305879">
      <w:pPr>
        <w:jc w:val="center"/>
        <w:rPr>
          <w:b/>
          <w:sz w:val="28"/>
          <w:szCs w:val="28"/>
        </w:rPr>
      </w:pPr>
      <w:r>
        <w:rPr>
          <w:b/>
          <w:sz w:val="28"/>
          <w:szCs w:val="28"/>
        </w:rPr>
        <w:t>January</w:t>
      </w:r>
      <w:r w:rsidR="00165D4A" w:rsidRPr="00DA4222">
        <w:rPr>
          <w:b/>
          <w:sz w:val="28"/>
          <w:szCs w:val="28"/>
        </w:rPr>
        <w:t xml:space="preserve"> 201</w:t>
      </w:r>
      <w:r>
        <w:rPr>
          <w:b/>
          <w:sz w:val="28"/>
          <w:szCs w:val="28"/>
        </w:rPr>
        <w:t>5</w:t>
      </w:r>
      <w:r w:rsidR="00305879" w:rsidRPr="00DA4222">
        <w:rPr>
          <w:b/>
          <w:sz w:val="28"/>
          <w:szCs w:val="28"/>
        </w:rPr>
        <w:t xml:space="preserve"> Safety</w:t>
      </w:r>
      <w:r w:rsidR="00DA4222" w:rsidRPr="00DA4222">
        <w:rPr>
          <w:b/>
          <w:sz w:val="28"/>
          <w:szCs w:val="28"/>
        </w:rPr>
        <w:t xml:space="preserve"> Dinner</w:t>
      </w:r>
      <w:r w:rsidR="00305879" w:rsidRPr="00DA4222">
        <w:rPr>
          <w:b/>
          <w:sz w:val="28"/>
          <w:szCs w:val="28"/>
        </w:rPr>
        <w:t xml:space="preserve"> Quiz</w:t>
      </w:r>
      <w:r w:rsidR="000F623E" w:rsidRPr="00DA4222">
        <w:rPr>
          <w:b/>
          <w:sz w:val="28"/>
          <w:szCs w:val="28"/>
        </w:rPr>
        <w:t xml:space="preserve"> </w:t>
      </w:r>
      <w:r w:rsidR="0099582B" w:rsidRPr="0099582B">
        <w:rPr>
          <w:b/>
          <w:color w:val="FF0000"/>
          <w:sz w:val="28"/>
          <w:szCs w:val="28"/>
        </w:rPr>
        <w:t>ANSWER KEY</w:t>
      </w:r>
    </w:p>
    <w:p w:rsidR="00305879" w:rsidRPr="00305879" w:rsidRDefault="00305879" w:rsidP="009E056C">
      <w:pPr>
        <w:ind w:left="360"/>
        <w:jc w:val="right"/>
        <w:rPr>
          <w:sz w:val="24"/>
          <w:szCs w:val="24"/>
        </w:rPr>
      </w:pPr>
      <w:r w:rsidRPr="00305879">
        <w:rPr>
          <w:b/>
          <w:sz w:val="24"/>
          <w:szCs w:val="24"/>
        </w:rPr>
        <w:t xml:space="preserve">(Passing score is </w:t>
      </w:r>
      <w:r w:rsidR="000B3014">
        <w:rPr>
          <w:b/>
          <w:sz w:val="24"/>
          <w:szCs w:val="24"/>
        </w:rPr>
        <w:t>10 out of 12</w:t>
      </w:r>
      <w:r w:rsidRPr="00305879">
        <w:rPr>
          <w:b/>
          <w:sz w:val="24"/>
          <w:szCs w:val="24"/>
        </w:rPr>
        <w:t>)  Score</w:t>
      </w:r>
      <w:r w:rsidRPr="00305879">
        <w:rPr>
          <w:sz w:val="24"/>
          <w:szCs w:val="24"/>
        </w:rPr>
        <w:t>: ______</w:t>
      </w:r>
    </w:p>
    <w:p w:rsidR="00305879" w:rsidRPr="00305879" w:rsidRDefault="00305879" w:rsidP="00305879">
      <w:pPr>
        <w:jc w:val="right"/>
        <w:rPr>
          <w:sz w:val="16"/>
          <w:szCs w:val="16"/>
        </w:rPr>
      </w:pPr>
    </w:p>
    <w:p w:rsidR="00305879" w:rsidRPr="00305879" w:rsidRDefault="00305879" w:rsidP="00305879">
      <w:pPr>
        <w:pBdr>
          <w:bottom w:val="single" w:sz="12" w:space="1" w:color="auto"/>
        </w:pBdr>
        <w:rPr>
          <w:b/>
          <w:sz w:val="24"/>
          <w:szCs w:val="24"/>
        </w:rPr>
      </w:pPr>
      <w:r w:rsidRPr="00305879">
        <w:rPr>
          <w:b/>
          <w:sz w:val="24"/>
          <w:szCs w:val="24"/>
        </w:rPr>
        <w:t>Name (</w:t>
      </w:r>
      <w:r w:rsidRPr="00305879">
        <w:rPr>
          <w:rFonts w:ascii="Arial" w:hAnsi="Arial" w:cs="Arial"/>
          <w:b/>
          <w:i/>
          <w:sz w:val="24"/>
          <w:szCs w:val="24"/>
        </w:rPr>
        <w:t>print legibly</w:t>
      </w:r>
      <w:r w:rsidR="003F7240" w:rsidRPr="00305879">
        <w:rPr>
          <w:b/>
          <w:sz w:val="24"/>
          <w:szCs w:val="24"/>
        </w:rPr>
        <w:t>) _</w:t>
      </w:r>
      <w:r w:rsidRPr="00305879">
        <w:rPr>
          <w:b/>
          <w:sz w:val="24"/>
          <w:szCs w:val="24"/>
        </w:rPr>
        <w:t>__________</w:t>
      </w:r>
      <w:r>
        <w:rPr>
          <w:b/>
          <w:sz w:val="24"/>
          <w:szCs w:val="24"/>
        </w:rPr>
        <w:t>______</w:t>
      </w:r>
      <w:r w:rsidRPr="00305879">
        <w:rPr>
          <w:b/>
          <w:sz w:val="24"/>
          <w:szCs w:val="24"/>
        </w:rPr>
        <w:t>__________</w:t>
      </w:r>
      <w:r w:rsidR="001A48A3">
        <w:rPr>
          <w:b/>
          <w:sz w:val="24"/>
          <w:szCs w:val="24"/>
        </w:rPr>
        <w:t>_________________________</w:t>
      </w:r>
      <w:r w:rsidR="0003739F">
        <w:rPr>
          <w:b/>
          <w:sz w:val="24"/>
          <w:szCs w:val="24"/>
        </w:rPr>
        <w:t xml:space="preserve">____ </w:t>
      </w:r>
      <w:r w:rsidR="00324F6A">
        <w:rPr>
          <w:b/>
          <w:sz w:val="24"/>
          <w:szCs w:val="24"/>
        </w:rPr>
        <w:t>January 6, 2015</w:t>
      </w:r>
    </w:p>
    <w:p w:rsidR="00305879" w:rsidRPr="00305879" w:rsidRDefault="00305879" w:rsidP="00305879">
      <w:pPr>
        <w:pBdr>
          <w:bottom w:val="single" w:sz="12" w:space="1" w:color="auto"/>
        </w:pBdr>
        <w:rPr>
          <w:rFonts w:ascii="Arial" w:hAnsi="Arial"/>
          <w:b/>
          <w:bCs/>
          <w:szCs w:val="24"/>
        </w:rPr>
      </w:pPr>
      <w:r w:rsidRPr="00305879">
        <w:rPr>
          <w:b/>
          <w:sz w:val="24"/>
          <w:szCs w:val="24"/>
        </w:rPr>
        <w:tab/>
      </w:r>
      <w:r w:rsidRPr="00305879">
        <w:rPr>
          <w:sz w:val="24"/>
          <w:szCs w:val="24"/>
        </w:rPr>
        <w:t xml:space="preserve">    </w:t>
      </w:r>
      <w:r w:rsidRPr="00305879">
        <w:rPr>
          <w:sz w:val="24"/>
          <w:szCs w:val="24"/>
        </w:rPr>
        <w:tab/>
      </w:r>
      <w:r w:rsidRPr="00305879">
        <w:rPr>
          <w:sz w:val="24"/>
          <w:szCs w:val="24"/>
        </w:rPr>
        <w:tab/>
      </w:r>
      <w:r w:rsidRPr="00305879">
        <w:rPr>
          <w:rFonts w:ascii="Arial" w:hAnsi="Arial"/>
          <w:b/>
          <w:bCs/>
          <w:szCs w:val="24"/>
        </w:rPr>
        <w:t xml:space="preserve">  </w:t>
      </w:r>
      <w:r w:rsidR="00DA4222">
        <w:rPr>
          <w:rFonts w:ascii="Arial" w:hAnsi="Arial"/>
          <w:b/>
          <w:bCs/>
          <w:szCs w:val="24"/>
        </w:rPr>
        <w:t xml:space="preserve"> </w:t>
      </w:r>
      <w:r w:rsidRPr="00305879">
        <w:rPr>
          <w:rFonts w:ascii="Arial" w:hAnsi="Arial"/>
          <w:b/>
          <w:bCs/>
          <w:i/>
          <w:szCs w:val="24"/>
        </w:rPr>
        <w:t xml:space="preserve"> </w:t>
      </w:r>
      <w:r w:rsidR="00DA4222">
        <w:rPr>
          <w:rFonts w:ascii="Arial" w:hAnsi="Arial"/>
          <w:b/>
          <w:bCs/>
          <w:i/>
          <w:szCs w:val="24"/>
        </w:rPr>
        <w:t>First N</w:t>
      </w:r>
      <w:r w:rsidRPr="00305879">
        <w:rPr>
          <w:rFonts w:ascii="Arial" w:hAnsi="Arial"/>
          <w:b/>
          <w:bCs/>
          <w:i/>
          <w:szCs w:val="24"/>
        </w:rPr>
        <w:t>ame</w:t>
      </w:r>
      <w:r w:rsidRPr="00305879">
        <w:rPr>
          <w:rFonts w:ascii="Arial" w:hAnsi="Arial"/>
          <w:b/>
          <w:bCs/>
          <w:i/>
          <w:szCs w:val="24"/>
        </w:rPr>
        <w:tab/>
        <w:t xml:space="preserve">  </w:t>
      </w:r>
      <w:r>
        <w:rPr>
          <w:rFonts w:ascii="Arial" w:hAnsi="Arial"/>
          <w:b/>
          <w:bCs/>
          <w:i/>
          <w:szCs w:val="24"/>
        </w:rPr>
        <w:tab/>
      </w:r>
      <w:r w:rsidRPr="00305879">
        <w:rPr>
          <w:rFonts w:ascii="Arial" w:hAnsi="Arial"/>
          <w:b/>
          <w:bCs/>
          <w:i/>
          <w:szCs w:val="24"/>
        </w:rPr>
        <w:t xml:space="preserve">    </w:t>
      </w:r>
      <w:r w:rsidR="00F75860">
        <w:rPr>
          <w:rFonts w:ascii="Arial" w:hAnsi="Arial"/>
          <w:b/>
          <w:bCs/>
          <w:i/>
          <w:szCs w:val="24"/>
        </w:rPr>
        <w:t xml:space="preserve">     </w:t>
      </w:r>
      <w:r w:rsidR="00DA4222">
        <w:rPr>
          <w:rFonts w:ascii="Arial" w:hAnsi="Arial"/>
          <w:b/>
          <w:bCs/>
          <w:i/>
          <w:szCs w:val="24"/>
        </w:rPr>
        <w:t>Middle I</w:t>
      </w:r>
      <w:r w:rsidRPr="00305879">
        <w:rPr>
          <w:rFonts w:ascii="Arial" w:hAnsi="Arial"/>
          <w:b/>
          <w:bCs/>
          <w:i/>
          <w:szCs w:val="24"/>
        </w:rPr>
        <w:t xml:space="preserve">nitial </w:t>
      </w:r>
      <w:r w:rsidRPr="00305879">
        <w:rPr>
          <w:rFonts w:ascii="Arial" w:hAnsi="Arial"/>
          <w:b/>
          <w:bCs/>
          <w:i/>
          <w:szCs w:val="24"/>
        </w:rPr>
        <w:tab/>
      </w:r>
      <w:r>
        <w:rPr>
          <w:rFonts w:ascii="Arial" w:hAnsi="Arial"/>
          <w:b/>
          <w:bCs/>
          <w:i/>
          <w:szCs w:val="24"/>
        </w:rPr>
        <w:tab/>
      </w:r>
      <w:r w:rsidR="00DA4222">
        <w:rPr>
          <w:rFonts w:ascii="Arial" w:hAnsi="Arial"/>
          <w:b/>
          <w:bCs/>
          <w:i/>
          <w:szCs w:val="24"/>
        </w:rPr>
        <w:t xml:space="preserve">    L</w:t>
      </w:r>
      <w:r w:rsidRPr="00305879">
        <w:rPr>
          <w:rFonts w:ascii="Arial" w:hAnsi="Arial"/>
          <w:b/>
          <w:bCs/>
          <w:i/>
          <w:szCs w:val="24"/>
        </w:rPr>
        <w:t xml:space="preserve">ast </w:t>
      </w:r>
      <w:r w:rsidR="00DA4222">
        <w:rPr>
          <w:rFonts w:ascii="Arial" w:hAnsi="Arial"/>
          <w:b/>
          <w:bCs/>
          <w:i/>
          <w:szCs w:val="24"/>
        </w:rPr>
        <w:t>N</w:t>
      </w:r>
      <w:r w:rsidRPr="00305879">
        <w:rPr>
          <w:rFonts w:ascii="Arial" w:hAnsi="Arial"/>
          <w:b/>
          <w:bCs/>
          <w:i/>
          <w:szCs w:val="24"/>
        </w:rPr>
        <w:t>ame</w:t>
      </w:r>
      <w:r w:rsidRPr="00305879">
        <w:rPr>
          <w:rFonts w:ascii="Arial" w:hAnsi="Arial"/>
          <w:b/>
          <w:bCs/>
          <w:i/>
          <w:szCs w:val="24"/>
        </w:rPr>
        <w:tab/>
      </w:r>
      <w:r w:rsidRPr="00305879">
        <w:rPr>
          <w:rFonts w:ascii="Arial" w:hAnsi="Arial"/>
          <w:b/>
          <w:bCs/>
          <w:i/>
          <w:szCs w:val="24"/>
        </w:rPr>
        <w:tab/>
      </w:r>
    </w:p>
    <w:p w:rsidR="00305879" w:rsidRPr="00305879" w:rsidRDefault="00305879" w:rsidP="00305879">
      <w:pPr>
        <w:rPr>
          <w:sz w:val="16"/>
          <w:szCs w:val="16"/>
        </w:rPr>
      </w:pPr>
    </w:p>
    <w:p w:rsidR="00F80165" w:rsidRPr="008725EC" w:rsidRDefault="00305879" w:rsidP="0035773E">
      <w:pPr>
        <w:rPr>
          <w:rFonts w:eastAsiaTheme="minorEastAsia"/>
          <w:b/>
          <w:color w:val="FF0000"/>
          <w:sz w:val="24"/>
          <w:szCs w:val="24"/>
        </w:rPr>
      </w:pPr>
      <w:r w:rsidRPr="00CA48B4">
        <w:rPr>
          <w:b/>
          <w:sz w:val="22"/>
          <w:szCs w:val="22"/>
        </w:rPr>
        <w:t xml:space="preserve">Safety Quiz Topic:  </w:t>
      </w:r>
      <w:r w:rsidR="00324F6A">
        <w:rPr>
          <w:b/>
          <w:sz w:val="24"/>
          <w:szCs w:val="24"/>
        </w:rPr>
        <w:t>LEAD</w:t>
      </w:r>
    </w:p>
    <w:p w:rsidR="00050E4C" w:rsidRPr="00050E4C" w:rsidRDefault="00050E4C" w:rsidP="0035773E">
      <w:pPr>
        <w:rPr>
          <w:b/>
          <w:color w:val="FF0000"/>
          <w:sz w:val="16"/>
          <w:szCs w:val="16"/>
        </w:rPr>
      </w:pPr>
    </w:p>
    <w:p w:rsidR="00305879" w:rsidRPr="00305879" w:rsidRDefault="00305879" w:rsidP="00DA4222">
      <w:pPr>
        <w:pBdr>
          <w:top w:val="single" w:sz="12" w:space="1" w:color="auto"/>
          <w:bottom w:val="single" w:sz="12" w:space="1" w:color="auto"/>
        </w:pBdr>
        <w:jc w:val="center"/>
        <w:rPr>
          <w:b/>
        </w:rPr>
      </w:pPr>
      <w:r w:rsidRPr="00305879">
        <w:rPr>
          <w:b/>
        </w:rPr>
        <w:t xml:space="preserve">This is not an open book quiz.  It is also not a team effort; the answers should be </w:t>
      </w:r>
      <w:r w:rsidR="00050E4C">
        <w:rPr>
          <w:b/>
        </w:rPr>
        <w:t>your own.  Give the best answer.</w:t>
      </w:r>
    </w:p>
    <w:p w:rsidR="00EF528D" w:rsidRDefault="00EF528D" w:rsidP="00EF528D">
      <w:pPr>
        <w:spacing w:after="200" w:line="276" w:lineRule="auto"/>
        <w:ind w:left="1440"/>
        <w:contextualSpacing/>
        <w:rPr>
          <w:sz w:val="6"/>
          <w:szCs w:val="6"/>
        </w:rPr>
      </w:pPr>
    </w:p>
    <w:p w:rsidR="00DA4222" w:rsidRPr="00562919" w:rsidRDefault="00562919" w:rsidP="00324F6A">
      <w:pPr>
        <w:pStyle w:val="ListParagraph"/>
        <w:numPr>
          <w:ilvl w:val="0"/>
          <w:numId w:val="38"/>
        </w:numPr>
        <w:spacing w:after="200" w:line="276" w:lineRule="auto"/>
        <w:rPr>
          <w:rFonts w:ascii="Century Gothic" w:hAnsi="Century Gothic"/>
          <w:sz w:val="22"/>
          <w:szCs w:val="22"/>
        </w:rPr>
      </w:pPr>
      <w:r w:rsidRPr="005B022B">
        <w:rPr>
          <w:rFonts w:ascii="Century Gothic" w:hAnsi="Century Gothic"/>
          <w:color w:val="000000"/>
          <w:sz w:val="22"/>
          <w:szCs w:val="22"/>
        </w:rPr>
        <w:t>The employer shall provide the training program at least ________ for each employee who is subject to lead exposure at or above the action level</w:t>
      </w:r>
      <w:r w:rsidR="00324F6A">
        <w:rPr>
          <w:rFonts w:ascii="Century Gothic" w:hAnsi="Century Gothic"/>
          <w:color w:val="000000"/>
          <w:sz w:val="22"/>
          <w:szCs w:val="22"/>
        </w:rPr>
        <w:t>.</w:t>
      </w:r>
    </w:p>
    <w:p w:rsidR="00562919" w:rsidRPr="0086383F" w:rsidRDefault="00562919" w:rsidP="00562919">
      <w:pPr>
        <w:pStyle w:val="ListParagraph"/>
        <w:numPr>
          <w:ilvl w:val="1"/>
          <w:numId w:val="38"/>
        </w:numPr>
        <w:rPr>
          <w:rFonts w:ascii="Century Gothic" w:hAnsi="Century Gothic"/>
          <w:b/>
          <w:color w:val="FF0000"/>
          <w:sz w:val="22"/>
          <w:szCs w:val="22"/>
        </w:rPr>
      </w:pPr>
      <w:r w:rsidRPr="0086383F">
        <w:rPr>
          <w:rFonts w:ascii="Century Gothic" w:hAnsi="Century Gothic"/>
          <w:b/>
          <w:color w:val="FF0000"/>
          <w:sz w:val="22"/>
          <w:szCs w:val="22"/>
        </w:rPr>
        <w:t>Annually</w:t>
      </w:r>
    </w:p>
    <w:p w:rsidR="00562919" w:rsidRPr="0005562E" w:rsidRDefault="00562919" w:rsidP="00562919">
      <w:pPr>
        <w:pStyle w:val="ListParagraph"/>
        <w:numPr>
          <w:ilvl w:val="1"/>
          <w:numId w:val="38"/>
        </w:numPr>
        <w:rPr>
          <w:rFonts w:ascii="Century Gothic" w:hAnsi="Century Gothic"/>
          <w:sz w:val="22"/>
          <w:szCs w:val="22"/>
        </w:rPr>
      </w:pPr>
      <w:r>
        <w:rPr>
          <w:rFonts w:ascii="Century Gothic" w:hAnsi="Century Gothic"/>
          <w:color w:val="000000"/>
          <w:sz w:val="22"/>
          <w:szCs w:val="22"/>
        </w:rPr>
        <w:t>Start of Shift</w:t>
      </w:r>
    </w:p>
    <w:p w:rsidR="00562919" w:rsidRPr="00562919" w:rsidRDefault="00562919" w:rsidP="00562919">
      <w:pPr>
        <w:pStyle w:val="ListParagraph"/>
        <w:numPr>
          <w:ilvl w:val="1"/>
          <w:numId w:val="38"/>
        </w:numPr>
        <w:rPr>
          <w:rFonts w:ascii="Century Gothic" w:hAnsi="Century Gothic"/>
          <w:sz w:val="22"/>
          <w:szCs w:val="22"/>
        </w:rPr>
      </w:pPr>
      <w:r>
        <w:rPr>
          <w:rFonts w:ascii="Century Gothic" w:hAnsi="Century Gothic"/>
          <w:color w:val="000000"/>
          <w:sz w:val="22"/>
          <w:szCs w:val="22"/>
        </w:rPr>
        <w:t>End of Shift</w:t>
      </w:r>
    </w:p>
    <w:p w:rsidR="00324F6A" w:rsidRPr="0005562E" w:rsidRDefault="00324F6A" w:rsidP="00324F6A">
      <w:pPr>
        <w:pStyle w:val="ListParagraph"/>
        <w:spacing w:after="200" w:line="276" w:lineRule="auto"/>
        <w:rPr>
          <w:rFonts w:ascii="Century Gothic" w:hAnsi="Century Gothic"/>
          <w:sz w:val="22"/>
          <w:szCs w:val="22"/>
        </w:rPr>
      </w:pPr>
    </w:p>
    <w:p w:rsidR="00DA4222" w:rsidRPr="00324F6A" w:rsidRDefault="00050E4C" w:rsidP="00DA4222">
      <w:pPr>
        <w:pStyle w:val="ListParagraph"/>
        <w:numPr>
          <w:ilvl w:val="0"/>
          <w:numId w:val="38"/>
        </w:numPr>
        <w:spacing w:after="200" w:line="276" w:lineRule="auto"/>
        <w:rPr>
          <w:rFonts w:ascii="Century Gothic" w:hAnsi="Century Gothic"/>
          <w:sz w:val="22"/>
          <w:szCs w:val="22"/>
        </w:rPr>
      </w:pPr>
      <w:r w:rsidRPr="0086383F">
        <w:rPr>
          <w:rFonts w:ascii="Century Gothic" w:hAnsi="Century Gothic"/>
          <w:b/>
          <w:color w:val="FF0000"/>
          <w:sz w:val="22"/>
          <w:szCs w:val="22"/>
        </w:rPr>
        <w:t>True</w:t>
      </w:r>
      <w:r w:rsidRPr="00324F6A">
        <w:rPr>
          <w:rFonts w:ascii="Century Gothic" w:hAnsi="Century Gothic"/>
          <w:b/>
          <w:sz w:val="22"/>
          <w:szCs w:val="22"/>
        </w:rPr>
        <w:t xml:space="preserve"> </w:t>
      </w:r>
      <w:r w:rsidR="00324F6A">
        <w:rPr>
          <w:rFonts w:ascii="Century Gothic" w:hAnsi="Century Gothic"/>
          <w:b/>
          <w:sz w:val="22"/>
          <w:szCs w:val="22"/>
        </w:rPr>
        <w:t>or</w:t>
      </w:r>
      <w:r w:rsidR="00DA4222" w:rsidRPr="00324F6A">
        <w:rPr>
          <w:rFonts w:ascii="Century Gothic" w:hAnsi="Century Gothic"/>
          <w:b/>
          <w:sz w:val="22"/>
          <w:szCs w:val="22"/>
        </w:rPr>
        <w:t xml:space="preserve"> </w:t>
      </w:r>
      <w:r w:rsidRPr="00324F6A">
        <w:rPr>
          <w:rFonts w:ascii="Century Gothic" w:hAnsi="Century Gothic"/>
          <w:b/>
          <w:sz w:val="22"/>
          <w:szCs w:val="22"/>
        </w:rPr>
        <w:t>False</w:t>
      </w:r>
      <w:r w:rsidR="00467473" w:rsidRPr="00324F6A">
        <w:rPr>
          <w:rFonts w:ascii="Century Gothic" w:hAnsi="Century Gothic"/>
          <w:sz w:val="22"/>
          <w:szCs w:val="22"/>
        </w:rPr>
        <w:t xml:space="preserve">: </w:t>
      </w:r>
      <w:r w:rsidR="00324F6A">
        <w:rPr>
          <w:rFonts w:ascii="Century Gothic" w:hAnsi="Century Gothic"/>
          <w:sz w:val="22"/>
          <w:szCs w:val="22"/>
        </w:rPr>
        <w:t xml:space="preserve"> </w:t>
      </w:r>
      <w:r w:rsidR="00324F6A" w:rsidRPr="005B022B">
        <w:rPr>
          <w:rFonts w:ascii="Century Gothic" w:hAnsi="Century Gothic"/>
          <w:color w:val="000000"/>
          <w:sz w:val="22"/>
          <w:szCs w:val="22"/>
        </w:rPr>
        <w:t>Supervisor means one who is capable of identifying existing and predictable lead hazards in the surroundings or working conditions and who has authorization to take prompt corrective measures to eliminate them.</w:t>
      </w:r>
    </w:p>
    <w:p w:rsidR="00324F6A" w:rsidRPr="00324F6A" w:rsidRDefault="00324F6A" w:rsidP="00324F6A">
      <w:pPr>
        <w:pStyle w:val="ListParagraph"/>
        <w:rPr>
          <w:rFonts w:ascii="Century Gothic" w:hAnsi="Century Gothic"/>
          <w:sz w:val="22"/>
          <w:szCs w:val="22"/>
        </w:rPr>
      </w:pPr>
    </w:p>
    <w:p w:rsidR="001C2238" w:rsidRPr="006F7EBD" w:rsidRDefault="00050E4C" w:rsidP="00324F6A">
      <w:pPr>
        <w:pStyle w:val="ListParagraph"/>
        <w:numPr>
          <w:ilvl w:val="0"/>
          <w:numId w:val="38"/>
        </w:numPr>
        <w:spacing w:after="200" w:line="276" w:lineRule="auto"/>
        <w:rPr>
          <w:rFonts w:ascii="Century Gothic" w:hAnsi="Century Gothic"/>
          <w:sz w:val="22"/>
          <w:szCs w:val="22"/>
        </w:rPr>
      </w:pPr>
      <w:r w:rsidRPr="0005562E">
        <w:rPr>
          <w:rFonts w:ascii="Century Gothic" w:hAnsi="Century Gothic"/>
          <w:sz w:val="22"/>
          <w:szCs w:val="22"/>
        </w:rPr>
        <w:t xml:space="preserve"> </w:t>
      </w:r>
      <w:r w:rsidR="00324F6A" w:rsidRPr="0086383F">
        <w:rPr>
          <w:rFonts w:ascii="Century Gothic" w:hAnsi="Century Gothic"/>
          <w:b/>
          <w:color w:val="FF0000"/>
          <w:sz w:val="22"/>
          <w:szCs w:val="22"/>
        </w:rPr>
        <w:t>True</w:t>
      </w:r>
      <w:r w:rsidR="00324F6A" w:rsidRPr="00324F6A">
        <w:rPr>
          <w:rFonts w:ascii="Century Gothic" w:hAnsi="Century Gothic"/>
          <w:b/>
          <w:sz w:val="22"/>
          <w:szCs w:val="22"/>
        </w:rPr>
        <w:t xml:space="preserve"> </w:t>
      </w:r>
      <w:r w:rsidR="00324F6A">
        <w:rPr>
          <w:rFonts w:ascii="Century Gothic" w:hAnsi="Century Gothic"/>
          <w:b/>
          <w:sz w:val="22"/>
          <w:szCs w:val="22"/>
        </w:rPr>
        <w:t>or</w:t>
      </w:r>
      <w:r w:rsidR="00324F6A" w:rsidRPr="00324F6A">
        <w:rPr>
          <w:rFonts w:ascii="Century Gothic" w:hAnsi="Century Gothic"/>
          <w:b/>
          <w:sz w:val="22"/>
          <w:szCs w:val="22"/>
        </w:rPr>
        <w:t xml:space="preserve"> False</w:t>
      </w:r>
      <w:r w:rsidR="00324F6A" w:rsidRPr="00324F6A">
        <w:rPr>
          <w:rFonts w:ascii="Century Gothic" w:hAnsi="Century Gothic"/>
          <w:sz w:val="22"/>
          <w:szCs w:val="22"/>
        </w:rPr>
        <w:t>:</w:t>
      </w:r>
      <w:r w:rsidR="00324F6A">
        <w:rPr>
          <w:rFonts w:ascii="Century Gothic" w:hAnsi="Century Gothic"/>
          <w:sz w:val="22"/>
          <w:szCs w:val="22"/>
        </w:rPr>
        <w:t xml:space="preserve">  </w:t>
      </w:r>
      <w:r w:rsidR="00324F6A" w:rsidRPr="005B022B">
        <w:rPr>
          <w:rFonts w:ascii="Century Gothic" w:hAnsi="Century Gothic"/>
          <w:color w:val="000000"/>
          <w:sz w:val="22"/>
          <w:szCs w:val="22"/>
        </w:rPr>
        <w:t>The employer shall assure that employees do not enter lunchroom facilities or eating areas with protective work clothing or equipment unless surface lead dust has been removed by vacuuming, downdraft booth, or other cleaning method that limits dispersion of lead dust.</w:t>
      </w:r>
    </w:p>
    <w:p w:rsidR="006F7EBD" w:rsidRPr="006F7EBD" w:rsidRDefault="006F7EBD" w:rsidP="006F7EBD">
      <w:pPr>
        <w:pStyle w:val="ListParagraph"/>
        <w:rPr>
          <w:rFonts w:ascii="Century Gothic" w:hAnsi="Century Gothic"/>
          <w:sz w:val="22"/>
          <w:szCs w:val="22"/>
        </w:rPr>
      </w:pPr>
    </w:p>
    <w:p w:rsidR="00CF1DDE" w:rsidRPr="006F7EBD" w:rsidRDefault="006F7EBD" w:rsidP="006F7EBD">
      <w:pPr>
        <w:pStyle w:val="ListParagraph"/>
        <w:numPr>
          <w:ilvl w:val="0"/>
          <w:numId w:val="38"/>
        </w:numPr>
        <w:rPr>
          <w:rFonts w:ascii="Century Gothic" w:hAnsi="Century Gothic"/>
          <w:sz w:val="22"/>
          <w:szCs w:val="22"/>
        </w:rPr>
      </w:pPr>
      <w:r w:rsidRPr="005B022B">
        <w:rPr>
          <w:rFonts w:ascii="Century Gothic" w:hAnsi="Century Gothic"/>
          <w:color w:val="000000"/>
          <w:sz w:val="22"/>
          <w:szCs w:val="22"/>
        </w:rPr>
        <w:t>Action level means employee exposure, without regard to the use of respirators, to an airborne concentration of lead of 30 micrograms per cubic meter of air (30µg/m</w:t>
      </w:r>
      <w:r w:rsidRPr="005B022B">
        <w:rPr>
          <w:rFonts w:ascii="Century Gothic" w:hAnsi="Century Gothic"/>
          <w:color w:val="000000"/>
          <w:sz w:val="22"/>
          <w:szCs w:val="22"/>
          <w:vertAlign w:val="superscript"/>
        </w:rPr>
        <w:t>3</w:t>
      </w:r>
      <w:r w:rsidRPr="005B022B">
        <w:rPr>
          <w:rFonts w:ascii="Century Gothic" w:hAnsi="Century Gothic"/>
          <w:color w:val="000000"/>
          <w:sz w:val="22"/>
          <w:szCs w:val="22"/>
        </w:rPr>
        <w:t xml:space="preserve">) calculated as a </w:t>
      </w:r>
      <w:r>
        <w:rPr>
          <w:rFonts w:ascii="Century Gothic" w:hAnsi="Century Gothic"/>
          <w:color w:val="000000"/>
          <w:sz w:val="22"/>
          <w:szCs w:val="22"/>
        </w:rPr>
        <w:t xml:space="preserve">                 </w:t>
      </w:r>
      <w:r w:rsidRPr="0086383F">
        <w:rPr>
          <w:rFonts w:ascii="Century Gothic" w:hAnsi="Century Gothic"/>
          <w:color w:val="FF0000"/>
          <w:sz w:val="22"/>
          <w:szCs w:val="22"/>
        </w:rPr>
        <w:t>___</w:t>
      </w:r>
      <w:r w:rsidR="0086383F" w:rsidRPr="0086383F">
        <w:rPr>
          <w:rFonts w:ascii="Century Gothic" w:hAnsi="Century Gothic"/>
          <w:b/>
          <w:color w:val="FF0000"/>
          <w:sz w:val="22"/>
          <w:szCs w:val="22"/>
          <w:u w:val="single"/>
        </w:rPr>
        <w:t>8</w:t>
      </w:r>
      <w:r w:rsidRPr="0086383F">
        <w:rPr>
          <w:rFonts w:ascii="Century Gothic" w:hAnsi="Century Gothic"/>
          <w:color w:val="FF0000"/>
          <w:sz w:val="22"/>
          <w:szCs w:val="22"/>
        </w:rPr>
        <w:t>___</w:t>
      </w:r>
      <w:r w:rsidRPr="0086383F">
        <w:rPr>
          <w:rFonts w:ascii="Century Gothic" w:hAnsi="Century Gothic"/>
          <w:sz w:val="22"/>
          <w:szCs w:val="22"/>
        </w:rPr>
        <w:t>-</w:t>
      </w:r>
      <w:r w:rsidRPr="006F7EBD">
        <w:rPr>
          <w:rFonts w:ascii="Century Gothic" w:hAnsi="Century Gothic"/>
          <w:color w:val="000000"/>
          <w:sz w:val="22"/>
          <w:szCs w:val="22"/>
        </w:rPr>
        <w:t>hour time-weighted average (TWA).</w:t>
      </w:r>
    </w:p>
    <w:p w:rsidR="006F7EBD" w:rsidRPr="006F7EBD" w:rsidRDefault="006F7EBD" w:rsidP="006F7EBD">
      <w:pPr>
        <w:pStyle w:val="ListParagraph"/>
        <w:rPr>
          <w:rFonts w:ascii="Century Gothic" w:hAnsi="Century Gothic"/>
          <w:sz w:val="22"/>
          <w:szCs w:val="22"/>
        </w:rPr>
      </w:pPr>
    </w:p>
    <w:p w:rsidR="00467473" w:rsidRPr="0005562E" w:rsidRDefault="006F7EBD" w:rsidP="00467473">
      <w:pPr>
        <w:pStyle w:val="ListParagraph"/>
        <w:numPr>
          <w:ilvl w:val="0"/>
          <w:numId w:val="38"/>
        </w:numPr>
        <w:spacing w:after="200" w:line="276" w:lineRule="auto"/>
        <w:rPr>
          <w:rFonts w:ascii="Century Gothic" w:hAnsi="Century Gothic"/>
          <w:sz w:val="22"/>
          <w:szCs w:val="22"/>
        </w:rPr>
      </w:pPr>
      <w:r w:rsidRPr="005B022B">
        <w:rPr>
          <w:rFonts w:ascii="Century Gothic" w:hAnsi="Century Gothic"/>
          <w:color w:val="000000"/>
          <w:sz w:val="22"/>
          <w:szCs w:val="22"/>
        </w:rPr>
        <w:t>PEL stands for</w:t>
      </w:r>
      <w:r w:rsidR="0057291B">
        <w:rPr>
          <w:rFonts w:ascii="Century Gothic" w:hAnsi="Century Gothic"/>
          <w:color w:val="000000"/>
          <w:sz w:val="22"/>
          <w:szCs w:val="22"/>
        </w:rPr>
        <w:t>:</w:t>
      </w:r>
      <w:r w:rsidRPr="005B022B">
        <w:rPr>
          <w:rFonts w:ascii="Century Gothic" w:hAnsi="Century Gothic"/>
          <w:color w:val="000000"/>
          <w:sz w:val="22"/>
          <w:szCs w:val="22"/>
        </w:rPr>
        <w:t xml:space="preserve">                                                                                                                </w:t>
      </w:r>
    </w:p>
    <w:p w:rsidR="00467473" w:rsidRPr="0005562E" w:rsidRDefault="006F7EBD" w:rsidP="00467473">
      <w:pPr>
        <w:pStyle w:val="ListParagraph"/>
        <w:numPr>
          <w:ilvl w:val="1"/>
          <w:numId w:val="43"/>
        </w:numPr>
        <w:rPr>
          <w:rFonts w:ascii="Century Gothic" w:hAnsi="Century Gothic"/>
          <w:sz w:val="22"/>
          <w:szCs w:val="22"/>
        </w:rPr>
      </w:pPr>
      <w:r w:rsidRPr="005B022B">
        <w:rPr>
          <w:rFonts w:ascii="Century Gothic" w:hAnsi="Century Gothic"/>
          <w:color w:val="000000"/>
          <w:sz w:val="22"/>
          <w:szCs w:val="22"/>
        </w:rPr>
        <w:t>Personal Exposure Level</w:t>
      </w:r>
      <w:r w:rsidR="00467473" w:rsidRPr="0005562E">
        <w:rPr>
          <w:rFonts w:ascii="Century Gothic" w:hAnsi="Century Gothic"/>
          <w:sz w:val="22"/>
          <w:szCs w:val="22"/>
        </w:rPr>
        <w:t xml:space="preserve">                                                                                                                         </w:t>
      </w:r>
    </w:p>
    <w:p w:rsidR="00467473" w:rsidRPr="0086383F" w:rsidRDefault="006F7EBD" w:rsidP="00467473">
      <w:pPr>
        <w:pStyle w:val="ListParagraph"/>
        <w:numPr>
          <w:ilvl w:val="1"/>
          <w:numId w:val="43"/>
        </w:numPr>
        <w:rPr>
          <w:rFonts w:ascii="Century Gothic" w:hAnsi="Century Gothic"/>
          <w:b/>
          <w:color w:val="FF0000"/>
          <w:sz w:val="22"/>
          <w:szCs w:val="22"/>
        </w:rPr>
      </w:pPr>
      <w:r w:rsidRPr="0086383F">
        <w:rPr>
          <w:rFonts w:ascii="Century Gothic" w:hAnsi="Century Gothic"/>
          <w:b/>
          <w:color w:val="FF0000"/>
          <w:sz w:val="22"/>
          <w:szCs w:val="22"/>
        </w:rPr>
        <w:t xml:space="preserve">Permissible Exposure Level </w:t>
      </w:r>
      <w:r w:rsidR="00467473" w:rsidRPr="0086383F">
        <w:rPr>
          <w:rFonts w:ascii="Century Gothic" w:hAnsi="Century Gothic"/>
          <w:b/>
          <w:color w:val="FF0000"/>
          <w:sz w:val="22"/>
          <w:szCs w:val="22"/>
        </w:rPr>
        <w:t xml:space="preserve">                                                                   </w:t>
      </w:r>
    </w:p>
    <w:p w:rsidR="00467473" w:rsidRPr="00562919" w:rsidRDefault="006F7EBD" w:rsidP="00467473">
      <w:pPr>
        <w:pStyle w:val="ListParagraph"/>
        <w:numPr>
          <w:ilvl w:val="1"/>
          <w:numId w:val="43"/>
        </w:numPr>
        <w:rPr>
          <w:rFonts w:ascii="Century Gothic" w:hAnsi="Century Gothic"/>
          <w:sz w:val="22"/>
          <w:szCs w:val="22"/>
        </w:rPr>
      </w:pPr>
      <w:r w:rsidRPr="00562919">
        <w:rPr>
          <w:rFonts w:ascii="Century Gothic" w:hAnsi="Century Gothic"/>
          <w:color w:val="000000"/>
          <w:sz w:val="22"/>
          <w:szCs w:val="22"/>
        </w:rPr>
        <w:t>Problem Exposure Level</w:t>
      </w:r>
      <w:r w:rsidRPr="00562919">
        <w:rPr>
          <w:rFonts w:ascii="Century Gothic" w:hAnsi="Century Gothic"/>
          <w:sz w:val="22"/>
          <w:szCs w:val="22"/>
        </w:rPr>
        <w:t xml:space="preserve"> </w:t>
      </w:r>
    </w:p>
    <w:p w:rsidR="00CF1DDE" w:rsidRPr="0005562E" w:rsidRDefault="00467473" w:rsidP="00467473">
      <w:pPr>
        <w:pStyle w:val="ListParagraph"/>
        <w:spacing w:after="200" w:line="276" w:lineRule="auto"/>
        <w:rPr>
          <w:rFonts w:ascii="Century Gothic" w:hAnsi="Century Gothic"/>
          <w:sz w:val="22"/>
          <w:szCs w:val="22"/>
        </w:rPr>
      </w:pPr>
      <w:r w:rsidRPr="0005562E">
        <w:rPr>
          <w:rFonts w:ascii="Century Gothic" w:hAnsi="Century Gothic"/>
          <w:sz w:val="22"/>
          <w:szCs w:val="22"/>
        </w:rPr>
        <w:t xml:space="preserve">                                                                  </w:t>
      </w:r>
      <w:r w:rsidR="000B3014" w:rsidRPr="0005562E">
        <w:rPr>
          <w:rFonts w:ascii="Century Gothic" w:hAnsi="Century Gothic"/>
          <w:sz w:val="22"/>
          <w:szCs w:val="22"/>
        </w:rPr>
        <w:t>.</w:t>
      </w:r>
    </w:p>
    <w:p w:rsidR="0005562E" w:rsidRPr="0086383F" w:rsidRDefault="0005562E" w:rsidP="0005562E">
      <w:pPr>
        <w:pStyle w:val="ListParagraph"/>
        <w:numPr>
          <w:ilvl w:val="0"/>
          <w:numId w:val="38"/>
        </w:numPr>
        <w:spacing w:after="200" w:line="276" w:lineRule="auto"/>
        <w:rPr>
          <w:rFonts w:ascii="Century Gothic" w:hAnsi="Century Gothic"/>
          <w:b/>
          <w:color w:val="FF0000"/>
          <w:sz w:val="22"/>
          <w:szCs w:val="22"/>
        </w:rPr>
      </w:pPr>
      <w:r w:rsidRPr="006F7EBD">
        <w:rPr>
          <w:rFonts w:ascii="Century Gothic" w:hAnsi="Century Gothic"/>
          <w:b/>
          <w:sz w:val="22"/>
          <w:szCs w:val="22"/>
        </w:rPr>
        <w:t xml:space="preserve">True </w:t>
      </w:r>
      <w:r w:rsidR="006F7EBD" w:rsidRPr="006F7EBD">
        <w:rPr>
          <w:rFonts w:ascii="Century Gothic" w:hAnsi="Century Gothic"/>
          <w:b/>
          <w:sz w:val="22"/>
          <w:szCs w:val="22"/>
        </w:rPr>
        <w:t>or</w:t>
      </w:r>
      <w:r w:rsidRPr="006F7EBD">
        <w:rPr>
          <w:rFonts w:ascii="Century Gothic" w:hAnsi="Century Gothic"/>
          <w:b/>
          <w:sz w:val="22"/>
          <w:szCs w:val="22"/>
        </w:rPr>
        <w:t xml:space="preserve"> </w:t>
      </w:r>
      <w:r w:rsidRPr="0086383F">
        <w:rPr>
          <w:rFonts w:ascii="Century Gothic" w:hAnsi="Century Gothic"/>
          <w:b/>
          <w:color w:val="FF0000"/>
          <w:sz w:val="22"/>
          <w:szCs w:val="22"/>
        </w:rPr>
        <w:t>False</w:t>
      </w:r>
      <w:r w:rsidRPr="006F7EBD">
        <w:rPr>
          <w:rFonts w:ascii="Century Gothic" w:hAnsi="Century Gothic"/>
          <w:sz w:val="22"/>
          <w:szCs w:val="22"/>
        </w:rPr>
        <w:t xml:space="preserve">: </w:t>
      </w:r>
      <w:r w:rsidR="006F7EBD" w:rsidRPr="005B022B">
        <w:rPr>
          <w:rFonts w:ascii="Century Gothic" w:hAnsi="Century Gothic"/>
          <w:color w:val="000000"/>
          <w:sz w:val="22"/>
          <w:szCs w:val="22"/>
        </w:rPr>
        <w:t>The employee in charge of work / operation shall assure that no employee is exposed to lead at concentrations greater than fifty micrograms per cubic meter of air (50µg/m</w:t>
      </w:r>
      <w:r w:rsidR="006F7EBD" w:rsidRPr="005B022B">
        <w:rPr>
          <w:rFonts w:ascii="Century Gothic" w:hAnsi="Century Gothic"/>
          <w:color w:val="000000"/>
          <w:sz w:val="22"/>
          <w:szCs w:val="22"/>
          <w:vertAlign w:val="superscript"/>
        </w:rPr>
        <w:t>3</w:t>
      </w:r>
      <w:r w:rsidR="006F7EBD" w:rsidRPr="005B022B">
        <w:rPr>
          <w:rFonts w:ascii="Century Gothic" w:hAnsi="Century Gothic"/>
          <w:color w:val="000000"/>
          <w:sz w:val="22"/>
          <w:szCs w:val="22"/>
        </w:rPr>
        <w:t>) averaged over an 8-hour period.</w:t>
      </w:r>
      <w:r w:rsidR="0086383F">
        <w:rPr>
          <w:rFonts w:ascii="Century Gothic" w:hAnsi="Century Gothic"/>
          <w:color w:val="000000"/>
          <w:sz w:val="22"/>
          <w:szCs w:val="22"/>
        </w:rPr>
        <w:t xml:space="preserve">  </w:t>
      </w:r>
      <w:r w:rsidR="00BC3472">
        <w:rPr>
          <w:rFonts w:ascii="Century Gothic" w:hAnsi="Century Gothic"/>
          <w:color w:val="000000"/>
          <w:sz w:val="22"/>
          <w:szCs w:val="22"/>
        </w:rPr>
        <w:t xml:space="preserve">                                                                                                              </w:t>
      </w:r>
      <w:r w:rsidR="0086383F" w:rsidRPr="0086383F">
        <w:rPr>
          <w:rFonts w:ascii="Century Gothic" w:hAnsi="Century Gothic"/>
          <w:b/>
          <w:color w:val="FF0000"/>
          <w:sz w:val="22"/>
          <w:szCs w:val="22"/>
        </w:rPr>
        <w:t>The employer shall assure that no employee is exposed</w:t>
      </w:r>
    </w:p>
    <w:p w:rsidR="006F7EBD" w:rsidRDefault="006F7EBD" w:rsidP="006F7EBD">
      <w:pPr>
        <w:pStyle w:val="ListParagraph"/>
        <w:spacing w:after="200" w:line="276" w:lineRule="auto"/>
        <w:rPr>
          <w:rFonts w:ascii="Century Gothic" w:hAnsi="Century Gothic"/>
          <w:sz w:val="22"/>
          <w:szCs w:val="22"/>
        </w:rPr>
      </w:pPr>
    </w:p>
    <w:p w:rsidR="006F7EBD" w:rsidRPr="0005562E" w:rsidRDefault="006F7EBD" w:rsidP="006F7EBD">
      <w:pPr>
        <w:pStyle w:val="ListParagraph"/>
        <w:numPr>
          <w:ilvl w:val="0"/>
          <w:numId w:val="38"/>
        </w:numPr>
        <w:spacing w:after="200" w:line="276" w:lineRule="auto"/>
        <w:rPr>
          <w:rFonts w:ascii="Century Gothic" w:hAnsi="Century Gothic"/>
          <w:sz w:val="22"/>
          <w:szCs w:val="22"/>
        </w:rPr>
      </w:pPr>
      <w:r w:rsidRPr="005B022B">
        <w:rPr>
          <w:rFonts w:ascii="Century Gothic" w:hAnsi="Century Gothic"/>
          <w:color w:val="000000"/>
          <w:sz w:val="22"/>
          <w:szCs w:val="22"/>
        </w:rPr>
        <w:t xml:space="preserve">Where lead containing coatings or paint are present: manual demolition of structures (e.g., dry wall), manual scraping, manual sanding, heat gun applications, and power tool cleaning with </w:t>
      </w:r>
    </w:p>
    <w:p w:rsidR="006F7EBD" w:rsidRPr="0005562E" w:rsidRDefault="006F7EBD" w:rsidP="006F7EBD">
      <w:pPr>
        <w:pStyle w:val="ListParagraph"/>
        <w:numPr>
          <w:ilvl w:val="1"/>
          <w:numId w:val="38"/>
        </w:numPr>
        <w:rPr>
          <w:rFonts w:ascii="Century Gothic" w:hAnsi="Century Gothic"/>
          <w:sz w:val="22"/>
          <w:szCs w:val="22"/>
        </w:rPr>
      </w:pPr>
      <w:r>
        <w:rPr>
          <w:rFonts w:ascii="Century Gothic" w:hAnsi="Century Gothic"/>
          <w:color w:val="000000"/>
          <w:sz w:val="22"/>
          <w:szCs w:val="22"/>
        </w:rPr>
        <w:t>Broom and Dust Pan</w:t>
      </w:r>
    </w:p>
    <w:p w:rsidR="006F7EBD" w:rsidRPr="0005562E" w:rsidRDefault="006F7EBD" w:rsidP="006F7EBD">
      <w:pPr>
        <w:pStyle w:val="ListParagraph"/>
        <w:numPr>
          <w:ilvl w:val="1"/>
          <w:numId w:val="38"/>
        </w:numPr>
        <w:rPr>
          <w:rFonts w:ascii="Century Gothic" w:hAnsi="Century Gothic"/>
          <w:sz w:val="22"/>
          <w:szCs w:val="22"/>
        </w:rPr>
      </w:pPr>
      <w:r>
        <w:rPr>
          <w:rFonts w:ascii="Century Gothic" w:hAnsi="Century Gothic"/>
          <w:color w:val="000000"/>
          <w:sz w:val="22"/>
          <w:szCs w:val="22"/>
        </w:rPr>
        <w:t>Shop Vacuuming</w:t>
      </w:r>
    </w:p>
    <w:p w:rsidR="006F7EBD" w:rsidRPr="0086383F" w:rsidRDefault="006F7EBD" w:rsidP="006F7EBD">
      <w:pPr>
        <w:pStyle w:val="ListParagraph"/>
        <w:numPr>
          <w:ilvl w:val="1"/>
          <w:numId w:val="38"/>
        </w:numPr>
        <w:rPr>
          <w:rFonts w:ascii="Century Gothic" w:hAnsi="Century Gothic"/>
          <w:b/>
          <w:color w:val="FF0000"/>
          <w:sz w:val="22"/>
          <w:szCs w:val="22"/>
        </w:rPr>
      </w:pPr>
      <w:r w:rsidRPr="0086383F">
        <w:rPr>
          <w:rFonts w:ascii="Century Gothic" w:hAnsi="Century Gothic"/>
          <w:b/>
          <w:color w:val="FF0000"/>
          <w:sz w:val="22"/>
          <w:szCs w:val="22"/>
        </w:rPr>
        <w:t>Dust Collection Systems</w:t>
      </w:r>
    </w:p>
    <w:p w:rsidR="006F7EBD" w:rsidRPr="006F7EBD" w:rsidRDefault="00CC52B6" w:rsidP="00CC52B6">
      <w:pPr>
        <w:pStyle w:val="ListParagraph"/>
        <w:ind w:left="1440"/>
        <w:jc w:val="right"/>
        <w:rPr>
          <w:rFonts w:ascii="Century Gothic" w:hAnsi="Century Gothic"/>
          <w:sz w:val="22"/>
          <w:szCs w:val="22"/>
        </w:rPr>
      </w:pPr>
      <w:r w:rsidRPr="006F7EBD">
        <w:rPr>
          <w:rFonts w:ascii="Century Gothic" w:hAnsi="Century Gothic"/>
          <w:b/>
          <w:sz w:val="22"/>
          <w:szCs w:val="22"/>
        </w:rPr>
        <w:t>Turn Over</w:t>
      </w:r>
    </w:p>
    <w:p w:rsidR="000B3014" w:rsidRPr="0005562E" w:rsidRDefault="006F7EBD" w:rsidP="00050E4C">
      <w:pPr>
        <w:pStyle w:val="ListParagraph"/>
        <w:numPr>
          <w:ilvl w:val="0"/>
          <w:numId w:val="38"/>
        </w:numPr>
        <w:spacing w:after="200" w:line="276" w:lineRule="auto"/>
        <w:rPr>
          <w:rFonts w:ascii="Century Gothic" w:hAnsi="Century Gothic"/>
          <w:sz w:val="22"/>
          <w:szCs w:val="22"/>
        </w:rPr>
      </w:pPr>
      <w:r w:rsidRPr="005B022B">
        <w:rPr>
          <w:rFonts w:ascii="Century Gothic" w:hAnsi="Century Gothic"/>
          <w:color w:val="000000"/>
          <w:sz w:val="22"/>
          <w:szCs w:val="22"/>
        </w:rPr>
        <w:lastRenderedPageBreak/>
        <w:t xml:space="preserve">The employer shall provide adequate </w:t>
      </w:r>
      <w:r w:rsidR="00C64CE4" w:rsidRPr="0086383F">
        <w:rPr>
          <w:rFonts w:ascii="Century Gothic" w:hAnsi="Century Gothic"/>
          <w:b/>
          <w:color w:val="FF0000"/>
          <w:sz w:val="22"/>
          <w:szCs w:val="22"/>
        </w:rPr>
        <w:t>__</w:t>
      </w:r>
      <w:r w:rsidR="0086383F" w:rsidRPr="0086383F">
        <w:rPr>
          <w:rFonts w:ascii="Century Gothic" w:hAnsi="Century Gothic"/>
          <w:b/>
          <w:color w:val="FF0000"/>
          <w:sz w:val="22"/>
          <w:szCs w:val="22"/>
          <w:u w:val="single"/>
        </w:rPr>
        <w:t>Hand</w:t>
      </w:r>
      <w:r w:rsidR="00C64CE4" w:rsidRPr="0086383F">
        <w:rPr>
          <w:rFonts w:ascii="Century Gothic" w:hAnsi="Century Gothic"/>
          <w:b/>
          <w:color w:val="FF0000"/>
          <w:sz w:val="22"/>
          <w:szCs w:val="22"/>
        </w:rPr>
        <w:t>___   __</w:t>
      </w:r>
      <w:r w:rsidR="0086383F" w:rsidRPr="0086383F">
        <w:rPr>
          <w:rFonts w:ascii="Century Gothic" w:hAnsi="Century Gothic"/>
          <w:b/>
          <w:color w:val="FF0000"/>
          <w:sz w:val="22"/>
          <w:szCs w:val="22"/>
          <w:u w:val="single"/>
        </w:rPr>
        <w:t>Washing</w:t>
      </w:r>
      <w:r w:rsidR="00C64CE4" w:rsidRPr="0086383F">
        <w:rPr>
          <w:rFonts w:ascii="Century Gothic" w:hAnsi="Century Gothic"/>
          <w:b/>
          <w:color w:val="FF0000"/>
          <w:sz w:val="22"/>
          <w:szCs w:val="22"/>
        </w:rPr>
        <w:t>____</w:t>
      </w:r>
      <w:r w:rsidR="00C64CE4" w:rsidRPr="0086383F">
        <w:rPr>
          <w:rFonts w:ascii="Century Gothic" w:hAnsi="Century Gothic"/>
          <w:b/>
          <w:color w:val="FF0000"/>
          <w:sz w:val="22"/>
          <w:szCs w:val="22"/>
        </w:rPr>
        <w:softHyphen/>
      </w:r>
      <w:r w:rsidR="00C64CE4" w:rsidRPr="0086383F">
        <w:rPr>
          <w:rFonts w:ascii="Century Gothic" w:hAnsi="Century Gothic"/>
          <w:b/>
          <w:color w:val="FF0000"/>
          <w:sz w:val="22"/>
          <w:szCs w:val="22"/>
        </w:rPr>
        <w:softHyphen/>
      </w:r>
      <w:r w:rsidR="00C64CE4" w:rsidRPr="0086383F">
        <w:rPr>
          <w:rFonts w:ascii="Century Gothic" w:hAnsi="Century Gothic"/>
          <w:b/>
          <w:color w:val="FF0000"/>
          <w:sz w:val="22"/>
          <w:szCs w:val="22"/>
        </w:rPr>
        <w:softHyphen/>
      </w:r>
      <w:r w:rsidR="00C64CE4" w:rsidRPr="0086383F">
        <w:rPr>
          <w:rFonts w:ascii="Century Gothic" w:hAnsi="Century Gothic"/>
          <w:b/>
          <w:color w:val="FF0000"/>
          <w:sz w:val="22"/>
          <w:szCs w:val="22"/>
        </w:rPr>
        <w:softHyphen/>
        <w:t>______</w:t>
      </w:r>
      <w:r w:rsidR="00C64CE4" w:rsidRPr="0086383F">
        <w:rPr>
          <w:rFonts w:ascii="Century Gothic" w:hAnsi="Century Gothic"/>
          <w:color w:val="FF0000"/>
          <w:sz w:val="22"/>
          <w:szCs w:val="22"/>
        </w:rPr>
        <w:t xml:space="preserve"> </w:t>
      </w:r>
      <w:r w:rsidRPr="005B022B">
        <w:rPr>
          <w:rFonts w:ascii="Century Gothic" w:hAnsi="Century Gothic"/>
          <w:color w:val="000000"/>
          <w:sz w:val="22"/>
          <w:szCs w:val="22"/>
        </w:rPr>
        <w:t>facilities for use by employees exposed to lead in accordance with section 1527 and where showers are not provided the employer shall assure that employees wash their hands and face at the end of the work-shift</w:t>
      </w:r>
      <w:r>
        <w:rPr>
          <w:rFonts w:ascii="Century Gothic" w:hAnsi="Century Gothic"/>
          <w:color w:val="000000"/>
          <w:sz w:val="22"/>
          <w:szCs w:val="22"/>
        </w:rPr>
        <w:t>.</w:t>
      </w:r>
    </w:p>
    <w:p w:rsidR="00DD2932" w:rsidRPr="0005562E" w:rsidRDefault="006F7EBD" w:rsidP="000E3E49">
      <w:pPr>
        <w:pStyle w:val="ListParagraph"/>
        <w:jc w:val="right"/>
        <w:rPr>
          <w:rFonts w:ascii="Century Gothic" w:hAnsi="Century Gothic"/>
          <w:sz w:val="22"/>
          <w:szCs w:val="22"/>
        </w:rPr>
      </w:pPr>
      <w:r w:rsidRPr="006F7EBD">
        <w:rPr>
          <w:rFonts w:ascii="Century Gothic" w:hAnsi="Century Gothic"/>
          <w:b/>
          <w:sz w:val="22"/>
          <w:szCs w:val="22"/>
        </w:rPr>
        <w:t xml:space="preserve">                                                              </w:t>
      </w:r>
    </w:p>
    <w:p w:rsidR="000B3014" w:rsidRPr="0005562E" w:rsidRDefault="000B3014" w:rsidP="0005562E">
      <w:pPr>
        <w:pStyle w:val="ListParagraph"/>
        <w:numPr>
          <w:ilvl w:val="0"/>
          <w:numId w:val="38"/>
        </w:numPr>
        <w:spacing w:after="200" w:line="276" w:lineRule="auto"/>
        <w:rPr>
          <w:rFonts w:ascii="Century Gothic" w:hAnsi="Century Gothic"/>
          <w:sz w:val="22"/>
          <w:szCs w:val="22"/>
        </w:rPr>
      </w:pPr>
      <w:r w:rsidRPr="0005562E">
        <w:rPr>
          <w:rFonts w:ascii="Century Gothic" w:hAnsi="Century Gothic"/>
          <w:sz w:val="22"/>
          <w:szCs w:val="22"/>
        </w:rPr>
        <w:t xml:space="preserve"> </w:t>
      </w:r>
      <w:r w:rsidR="00AF1BCA" w:rsidRPr="005B022B">
        <w:rPr>
          <w:rFonts w:ascii="Century Gothic" w:hAnsi="Century Gothic"/>
          <w:color w:val="000000"/>
          <w:sz w:val="22"/>
          <w:szCs w:val="22"/>
        </w:rPr>
        <w:t xml:space="preserve">The employer shall ensure that the information required by subsection (p)(2) is received by the nearest Division District Office at least </w:t>
      </w:r>
      <w:r w:rsidR="00AF1BCA" w:rsidRPr="0086383F">
        <w:rPr>
          <w:rFonts w:ascii="Century Gothic" w:hAnsi="Century Gothic"/>
          <w:b/>
          <w:color w:val="FF0000"/>
          <w:sz w:val="22"/>
          <w:szCs w:val="22"/>
          <w:u w:val="single"/>
        </w:rPr>
        <w:t>__</w:t>
      </w:r>
      <w:r w:rsidR="0086383F" w:rsidRPr="0086383F">
        <w:rPr>
          <w:rFonts w:ascii="Century Gothic" w:hAnsi="Century Gothic"/>
          <w:b/>
          <w:color w:val="FF0000"/>
          <w:sz w:val="22"/>
          <w:szCs w:val="22"/>
          <w:u w:val="single"/>
        </w:rPr>
        <w:t>24</w:t>
      </w:r>
      <w:r w:rsidR="00AF1BCA" w:rsidRPr="0086383F">
        <w:rPr>
          <w:rFonts w:ascii="Century Gothic" w:hAnsi="Century Gothic"/>
          <w:b/>
          <w:color w:val="FF0000"/>
          <w:sz w:val="22"/>
          <w:szCs w:val="22"/>
          <w:u w:val="single"/>
        </w:rPr>
        <w:t>____</w:t>
      </w:r>
      <w:r w:rsidR="00AF1BCA" w:rsidRPr="0086383F">
        <w:rPr>
          <w:rFonts w:ascii="Century Gothic" w:hAnsi="Century Gothic"/>
          <w:color w:val="FF0000"/>
          <w:sz w:val="22"/>
          <w:szCs w:val="22"/>
        </w:rPr>
        <w:t xml:space="preserve"> </w:t>
      </w:r>
      <w:r w:rsidR="00AF1BCA" w:rsidRPr="005B022B">
        <w:rPr>
          <w:rFonts w:ascii="Century Gothic" w:hAnsi="Century Gothic"/>
          <w:color w:val="000000"/>
          <w:sz w:val="22"/>
          <w:szCs w:val="22"/>
        </w:rPr>
        <w:t>hours prior to the commencement of the wor</w:t>
      </w:r>
      <w:r w:rsidR="00AF1BCA">
        <w:rPr>
          <w:rFonts w:ascii="Century Gothic" w:hAnsi="Century Gothic"/>
          <w:color w:val="000000"/>
          <w:sz w:val="22"/>
          <w:szCs w:val="22"/>
        </w:rPr>
        <w:t>k by any of the following means.</w:t>
      </w:r>
    </w:p>
    <w:p w:rsidR="000B3014" w:rsidRPr="0005562E" w:rsidRDefault="000B3014" w:rsidP="00050E4C">
      <w:pPr>
        <w:pStyle w:val="ListParagraph"/>
        <w:tabs>
          <w:tab w:val="left" w:pos="8115"/>
        </w:tabs>
        <w:spacing w:after="200" w:line="276" w:lineRule="auto"/>
        <w:rPr>
          <w:rFonts w:ascii="Century Gothic" w:hAnsi="Century Gothic"/>
          <w:sz w:val="22"/>
          <w:szCs w:val="22"/>
        </w:rPr>
      </w:pPr>
    </w:p>
    <w:p w:rsidR="0005562E" w:rsidRPr="0005562E" w:rsidRDefault="00631F45" w:rsidP="00A327A5">
      <w:pPr>
        <w:pStyle w:val="ListParagraph"/>
        <w:numPr>
          <w:ilvl w:val="0"/>
          <w:numId w:val="38"/>
        </w:numPr>
        <w:spacing w:after="200" w:line="276" w:lineRule="auto"/>
        <w:rPr>
          <w:rFonts w:ascii="Century Gothic" w:hAnsi="Century Gothic"/>
          <w:sz w:val="22"/>
          <w:szCs w:val="22"/>
        </w:rPr>
      </w:pPr>
      <w:r w:rsidRPr="0005562E">
        <w:rPr>
          <w:rFonts w:ascii="Century Gothic" w:hAnsi="Century Gothic"/>
          <w:color w:val="FF0000"/>
          <w:sz w:val="22"/>
          <w:szCs w:val="22"/>
        </w:rPr>
        <w:t xml:space="preserve"> </w:t>
      </w:r>
      <w:r w:rsidR="00AF1BCA" w:rsidRPr="0086383F">
        <w:rPr>
          <w:rFonts w:ascii="Century Gothic" w:hAnsi="Century Gothic"/>
          <w:b/>
          <w:color w:val="FF0000"/>
          <w:sz w:val="22"/>
          <w:szCs w:val="22"/>
        </w:rPr>
        <w:t>True</w:t>
      </w:r>
      <w:r w:rsidR="00AF1BCA" w:rsidRPr="006F7EBD">
        <w:rPr>
          <w:rFonts w:ascii="Century Gothic" w:hAnsi="Century Gothic"/>
          <w:b/>
          <w:sz w:val="22"/>
          <w:szCs w:val="22"/>
        </w:rPr>
        <w:t xml:space="preserve"> or False</w:t>
      </w:r>
      <w:r w:rsidR="00AF1BCA" w:rsidRPr="006F7EBD">
        <w:rPr>
          <w:rFonts w:ascii="Century Gothic" w:hAnsi="Century Gothic"/>
          <w:sz w:val="22"/>
          <w:szCs w:val="22"/>
        </w:rPr>
        <w:t xml:space="preserve">: </w:t>
      </w:r>
      <w:r w:rsidRPr="0005562E">
        <w:rPr>
          <w:rFonts w:ascii="Century Gothic" w:hAnsi="Century Gothic"/>
          <w:color w:val="FF0000"/>
          <w:sz w:val="22"/>
          <w:szCs w:val="22"/>
        </w:rPr>
        <w:t xml:space="preserve"> </w:t>
      </w:r>
      <w:r w:rsidR="00AF1BCA" w:rsidRPr="005B022B">
        <w:rPr>
          <w:rFonts w:ascii="Century Gothic" w:hAnsi="Century Gothic"/>
          <w:color w:val="000000"/>
          <w:sz w:val="22"/>
          <w:szCs w:val="22"/>
        </w:rPr>
        <w:t>Each employee authorized to enter the regulated area shall be provided with and be required to wear protective equipment</w:t>
      </w:r>
      <w:r w:rsidR="0005562E" w:rsidRPr="0005562E">
        <w:rPr>
          <w:rFonts w:ascii="Century Gothic" w:hAnsi="Century Gothic"/>
          <w:sz w:val="22"/>
          <w:szCs w:val="22"/>
        </w:rPr>
        <w:t xml:space="preserve">.  </w:t>
      </w:r>
    </w:p>
    <w:p w:rsidR="0005562E" w:rsidRDefault="0005562E" w:rsidP="0005562E">
      <w:pPr>
        <w:pStyle w:val="ListParagraph"/>
        <w:ind w:left="1440"/>
        <w:rPr>
          <w:rFonts w:ascii="Century Gothic" w:hAnsi="Century Gothic"/>
          <w:sz w:val="16"/>
          <w:szCs w:val="16"/>
        </w:rPr>
      </w:pPr>
    </w:p>
    <w:p w:rsidR="0086383F" w:rsidRPr="00CC52B6" w:rsidRDefault="0086383F" w:rsidP="0005562E">
      <w:pPr>
        <w:pStyle w:val="ListParagraph"/>
        <w:ind w:left="1440"/>
        <w:rPr>
          <w:rFonts w:ascii="Century Gothic" w:hAnsi="Century Gothic"/>
          <w:sz w:val="16"/>
          <w:szCs w:val="16"/>
        </w:rPr>
      </w:pPr>
    </w:p>
    <w:p w:rsidR="0005562E" w:rsidRPr="00F75860" w:rsidRDefault="0005562E" w:rsidP="0005562E">
      <w:pPr>
        <w:spacing w:after="200" w:line="276" w:lineRule="auto"/>
        <w:ind w:left="360"/>
        <w:jc w:val="center"/>
        <w:rPr>
          <w:rFonts w:ascii="Century Gothic" w:hAnsi="Century Gothic"/>
          <w:b/>
          <w:sz w:val="24"/>
          <w:szCs w:val="24"/>
          <w:u w:val="single"/>
        </w:rPr>
      </w:pPr>
      <w:r w:rsidRPr="00F75860">
        <w:rPr>
          <w:rFonts w:ascii="Century Gothic" w:hAnsi="Century Gothic"/>
          <w:b/>
          <w:sz w:val="24"/>
          <w:szCs w:val="24"/>
          <w:u w:val="single"/>
        </w:rPr>
        <w:t xml:space="preserve">Bonus Questions 11 &amp; 12 </w:t>
      </w:r>
    </w:p>
    <w:p w:rsidR="00A327A5" w:rsidRPr="0005562E" w:rsidRDefault="00A327A5" w:rsidP="00A327A5">
      <w:pPr>
        <w:pStyle w:val="ListParagraph"/>
        <w:spacing w:after="200" w:line="276" w:lineRule="auto"/>
        <w:jc w:val="both"/>
        <w:rPr>
          <w:rFonts w:ascii="Century Gothic" w:hAnsi="Century Gothic"/>
          <w:sz w:val="22"/>
          <w:szCs w:val="22"/>
        </w:rPr>
      </w:pPr>
    </w:p>
    <w:p w:rsidR="00C26899" w:rsidRPr="0005562E" w:rsidRDefault="00C26899" w:rsidP="00C26899">
      <w:pPr>
        <w:pStyle w:val="ListParagraph"/>
        <w:numPr>
          <w:ilvl w:val="0"/>
          <w:numId w:val="38"/>
        </w:numPr>
        <w:spacing w:after="200" w:line="276" w:lineRule="auto"/>
        <w:rPr>
          <w:rFonts w:ascii="Century Gothic" w:hAnsi="Century Gothic"/>
          <w:sz w:val="22"/>
          <w:szCs w:val="22"/>
        </w:rPr>
      </w:pPr>
      <w:r w:rsidRPr="0005562E">
        <w:rPr>
          <w:rFonts w:ascii="Century Gothic" w:hAnsi="Century Gothic"/>
          <w:color w:val="FF0000"/>
          <w:sz w:val="22"/>
          <w:szCs w:val="22"/>
        </w:rPr>
        <w:t xml:space="preserve">  </w:t>
      </w:r>
      <w:r w:rsidRPr="0005562E">
        <w:rPr>
          <w:rFonts w:ascii="Century Gothic" w:hAnsi="Century Gothic"/>
          <w:sz w:val="22"/>
          <w:szCs w:val="22"/>
        </w:rPr>
        <w:t>A trial lift is required to be performed immediately prior to lifting per</w:t>
      </w:r>
      <w:r>
        <w:rPr>
          <w:rFonts w:ascii="Century Gothic" w:hAnsi="Century Gothic"/>
          <w:sz w:val="22"/>
          <w:szCs w:val="22"/>
        </w:rPr>
        <w:t>sonnel</w:t>
      </w:r>
      <w:r w:rsidRPr="0005562E">
        <w:rPr>
          <w:rFonts w:ascii="Century Gothic" w:hAnsi="Century Gothic"/>
          <w:sz w:val="22"/>
          <w:szCs w:val="22"/>
        </w:rPr>
        <w:t xml:space="preserve"> by suspending the platform for _____ minutes with the weight</w:t>
      </w:r>
      <w:r>
        <w:rPr>
          <w:rFonts w:ascii="Century Gothic" w:hAnsi="Century Gothic"/>
          <w:sz w:val="22"/>
          <w:szCs w:val="22"/>
        </w:rPr>
        <w:t>,</w:t>
      </w:r>
      <w:r w:rsidRPr="0005562E">
        <w:rPr>
          <w:rFonts w:ascii="Century Gothic" w:hAnsi="Century Gothic"/>
          <w:sz w:val="22"/>
          <w:szCs w:val="22"/>
        </w:rPr>
        <w:t xml:space="preserve"> simulating expected load.  </w:t>
      </w:r>
    </w:p>
    <w:p w:rsidR="00C26899" w:rsidRPr="0086383F" w:rsidRDefault="00C26899" w:rsidP="00C26899">
      <w:pPr>
        <w:pStyle w:val="ListParagraph"/>
        <w:numPr>
          <w:ilvl w:val="1"/>
          <w:numId w:val="38"/>
        </w:numPr>
        <w:rPr>
          <w:rFonts w:ascii="Century Gothic" w:hAnsi="Century Gothic"/>
          <w:b/>
          <w:color w:val="FF0000"/>
          <w:sz w:val="22"/>
          <w:szCs w:val="22"/>
        </w:rPr>
      </w:pPr>
      <w:r w:rsidRPr="0086383F">
        <w:rPr>
          <w:rFonts w:ascii="Century Gothic" w:hAnsi="Century Gothic"/>
          <w:b/>
          <w:color w:val="FF0000"/>
          <w:sz w:val="22"/>
          <w:szCs w:val="22"/>
        </w:rPr>
        <w:t>5</w:t>
      </w:r>
    </w:p>
    <w:p w:rsidR="00C26899" w:rsidRPr="0005562E" w:rsidRDefault="00C26899" w:rsidP="00C26899">
      <w:pPr>
        <w:pStyle w:val="ListParagraph"/>
        <w:numPr>
          <w:ilvl w:val="1"/>
          <w:numId w:val="38"/>
        </w:numPr>
        <w:rPr>
          <w:rFonts w:ascii="Century Gothic" w:hAnsi="Century Gothic"/>
          <w:sz w:val="22"/>
          <w:szCs w:val="22"/>
        </w:rPr>
      </w:pPr>
      <w:r>
        <w:rPr>
          <w:rFonts w:ascii="Century Gothic" w:hAnsi="Century Gothic"/>
          <w:sz w:val="22"/>
          <w:szCs w:val="22"/>
        </w:rPr>
        <w:t>10</w:t>
      </w:r>
    </w:p>
    <w:p w:rsidR="00C26899" w:rsidRPr="0005562E" w:rsidRDefault="00C26899" w:rsidP="00C26899">
      <w:pPr>
        <w:pStyle w:val="ListParagraph"/>
        <w:numPr>
          <w:ilvl w:val="1"/>
          <w:numId w:val="38"/>
        </w:numPr>
        <w:rPr>
          <w:rFonts w:ascii="Century Gothic" w:hAnsi="Century Gothic"/>
          <w:sz w:val="22"/>
          <w:szCs w:val="22"/>
        </w:rPr>
      </w:pPr>
      <w:r>
        <w:rPr>
          <w:rFonts w:ascii="Century Gothic" w:hAnsi="Century Gothic"/>
          <w:sz w:val="22"/>
          <w:szCs w:val="22"/>
        </w:rPr>
        <w:t>15</w:t>
      </w:r>
    </w:p>
    <w:p w:rsidR="00C26899" w:rsidRDefault="00C26899" w:rsidP="00C26899">
      <w:pPr>
        <w:pStyle w:val="ListParagraph"/>
        <w:numPr>
          <w:ilvl w:val="1"/>
          <w:numId w:val="38"/>
        </w:numPr>
        <w:rPr>
          <w:rFonts w:ascii="Century Gothic" w:hAnsi="Century Gothic"/>
          <w:sz w:val="22"/>
          <w:szCs w:val="22"/>
        </w:rPr>
      </w:pPr>
      <w:r>
        <w:rPr>
          <w:rFonts w:ascii="Century Gothic" w:hAnsi="Century Gothic"/>
          <w:sz w:val="22"/>
          <w:szCs w:val="22"/>
        </w:rPr>
        <w:t>20</w:t>
      </w:r>
    </w:p>
    <w:p w:rsidR="0005562E" w:rsidRDefault="0005562E" w:rsidP="0005562E">
      <w:pPr>
        <w:pStyle w:val="ListParagraph"/>
        <w:spacing w:after="200" w:line="276" w:lineRule="auto"/>
        <w:rPr>
          <w:rFonts w:ascii="Century Gothic" w:hAnsi="Century Gothic"/>
          <w:sz w:val="22"/>
          <w:szCs w:val="22"/>
        </w:rPr>
      </w:pPr>
    </w:p>
    <w:p w:rsidR="00C26899" w:rsidRPr="0005562E" w:rsidRDefault="00C26899" w:rsidP="00C26899">
      <w:pPr>
        <w:pStyle w:val="ListParagraph"/>
        <w:numPr>
          <w:ilvl w:val="0"/>
          <w:numId w:val="38"/>
        </w:numPr>
        <w:spacing w:after="200" w:line="276" w:lineRule="auto"/>
        <w:rPr>
          <w:rFonts w:ascii="Century Gothic" w:hAnsi="Century Gothic"/>
          <w:sz w:val="22"/>
          <w:szCs w:val="22"/>
        </w:rPr>
      </w:pPr>
      <w:r w:rsidRPr="0005562E">
        <w:rPr>
          <w:rFonts w:ascii="Century Gothic" w:hAnsi="Century Gothic"/>
          <w:sz w:val="22"/>
          <w:szCs w:val="22"/>
        </w:rPr>
        <w:t xml:space="preserve">Certified Signal Person must have proof signal training and shall </w:t>
      </w:r>
    </w:p>
    <w:p w:rsidR="0086383F" w:rsidRPr="0005562E" w:rsidRDefault="0086383F" w:rsidP="0086383F">
      <w:pPr>
        <w:pStyle w:val="ListParagraph"/>
        <w:numPr>
          <w:ilvl w:val="1"/>
          <w:numId w:val="38"/>
        </w:numPr>
        <w:rPr>
          <w:rFonts w:ascii="Century Gothic" w:hAnsi="Century Gothic"/>
          <w:sz w:val="22"/>
          <w:szCs w:val="22"/>
        </w:rPr>
      </w:pPr>
      <w:r>
        <w:rPr>
          <w:rFonts w:ascii="Century Gothic" w:hAnsi="Century Gothic"/>
          <w:sz w:val="22"/>
          <w:szCs w:val="22"/>
        </w:rPr>
        <w:t>K</w:t>
      </w:r>
      <w:r w:rsidRPr="0005562E">
        <w:rPr>
          <w:rFonts w:ascii="Century Gothic" w:hAnsi="Century Gothic"/>
          <w:sz w:val="22"/>
          <w:szCs w:val="22"/>
        </w:rPr>
        <w:t xml:space="preserve">now and understand signals                                                                                                                         </w:t>
      </w:r>
    </w:p>
    <w:p w:rsidR="0086383F" w:rsidRPr="0005562E" w:rsidRDefault="0086383F" w:rsidP="0086383F">
      <w:pPr>
        <w:pStyle w:val="ListParagraph"/>
        <w:numPr>
          <w:ilvl w:val="1"/>
          <w:numId w:val="38"/>
        </w:numPr>
        <w:rPr>
          <w:rFonts w:ascii="Century Gothic" w:hAnsi="Century Gothic"/>
          <w:sz w:val="22"/>
          <w:szCs w:val="22"/>
        </w:rPr>
      </w:pPr>
      <w:r>
        <w:rPr>
          <w:rFonts w:ascii="Century Gothic" w:hAnsi="Century Gothic"/>
          <w:sz w:val="22"/>
          <w:szCs w:val="22"/>
        </w:rPr>
        <w:t>B</w:t>
      </w:r>
      <w:r w:rsidRPr="0005562E">
        <w:rPr>
          <w:rFonts w:ascii="Century Gothic" w:hAnsi="Century Gothic"/>
          <w:sz w:val="22"/>
          <w:szCs w:val="22"/>
        </w:rPr>
        <w:t xml:space="preserve">e </w:t>
      </w:r>
      <w:r>
        <w:rPr>
          <w:rFonts w:ascii="Century Gothic" w:hAnsi="Century Gothic"/>
          <w:sz w:val="22"/>
          <w:szCs w:val="22"/>
        </w:rPr>
        <w:t>c</w:t>
      </w:r>
      <w:r w:rsidRPr="0005562E">
        <w:rPr>
          <w:rFonts w:ascii="Century Gothic" w:hAnsi="Century Gothic"/>
          <w:sz w:val="22"/>
          <w:szCs w:val="22"/>
        </w:rPr>
        <w:t xml:space="preserve">ompetent in the application of the type of signals used                                                                   </w:t>
      </w:r>
    </w:p>
    <w:p w:rsidR="0086383F" w:rsidRPr="0005562E" w:rsidRDefault="0086383F" w:rsidP="0086383F">
      <w:pPr>
        <w:pStyle w:val="ListParagraph"/>
        <w:numPr>
          <w:ilvl w:val="1"/>
          <w:numId w:val="38"/>
        </w:numPr>
        <w:rPr>
          <w:rFonts w:ascii="Century Gothic" w:hAnsi="Century Gothic"/>
          <w:sz w:val="22"/>
          <w:szCs w:val="22"/>
        </w:rPr>
      </w:pPr>
      <w:r>
        <w:rPr>
          <w:rFonts w:ascii="Century Gothic" w:hAnsi="Century Gothic"/>
          <w:sz w:val="22"/>
          <w:szCs w:val="22"/>
        </w:rPr>
        <w:t>D</w:t>
      </w:r>
      <w:r w:rsidRPr="0005562E">
        <w:rPr>
          <w:rFonts w:ascii="Century Gothic" w:hAnsi="Century Gothic"/>
          <w:sz w:val="22"/>
          <w:szCs w:val="22"/>
        </w:rPr>
        <w:t xml:space="preserve">emonstrate that he/she meets the requirements through an oral or written test.                              </w:t>
      </w:r>
    </w:p>
    <w:p w:rsidR="0086383F" w:rsidRPr="0005562E" w:rsidRDefault="0086383F" w:rsidP="0086383F">
      <w:pPr>
        <w:pStyle w:val="ListParagraph"/>
        <w:numPr>
          <w:ilvl w:val="1"/>
          <w:numId w:val="38"/>
        </w:numPr>
        <w:rPr>
          <w:rFonts w:ascii="Century Gothic" w:hAnsi="Century Gothic"/>
          <w:sz w:val="22"/>
          <w:szCs w:val="22"/>
        </w:rPr>
      </w:pPr>
      <w:r>
        <w:rPr>
          <w:rFonts w:ascii="Century Gothic" w:hAnsi="Century Gothic"/>
          <w:sz w:val="22"/>
          <w:szCs w:val="22"/>
        </w:rPr>
        <w:t>R</w:t>
      </w:r>
      <w:r w:rsidRPr="0005562E">
        <w:rPr>
          <w:rFonts w:ascii="Century Gothic" w:hAnsi="Century Gothic"/>
          <w:sz w:val="22"/>
          <w:szCs w:val="22"/>
        </w:rPr>
        <w:t xml:space="preserve">eview with the equipment operator the signals they like to use.                                                   </w:t>
      </w:r>
    </w:p>
    <w:p w:rsidR="0086383F" w:rsidRPr="00BC3472" w:rsidRDefault="0086383F" w:rsidP="0086383F">
      <w:pPr>
        <w:pStyle w:val="ListParagraph"/>
        <w:numPr>
          <w:ilvl w:val="1"/>
          <w:numId w:val="38"/>
        </w:numPr>
        <w:rPr>
          <w:rFonts w:ascii="Century Gothic" w:hAnsi="Century Gothic"/>
          <w:sz w:val="22"/>
          <w:szCs w:val="22"/>
        </w:rPr>
      </w:pPr>
      <w:r w:rsidRPr="00BC3472">
        <w:rPr>
          <w:rFonts w:ascii="Century Gothic" w:hAnsi="Century Gothic"/>
          <w:sz w:val="22"/>
          <w:szCs w:val="22"/>
        </w:rPr>
        <w:t xml:space="preserve">A, B, C                                                                                                                                                                     </w:t>
      </w:r>
    </w:p>
    <w:p w:rsidR="0086383F" w:rsidRPr="00BC3472" w:rsidRDefault="0086383F" w:rsidP="0086383F">
      <w:pPr>
        <w:pStyle w:val="ListParagraph"/>
        <w:numPr>
          <w:ilvl w:val="1"/>
          <w:numId w:val="38"/>
        </w:numPr>
        <w:rPr>
          <w:rFonts w:ascii="Century Gothic" w:hAnsi="Century Gothic"/>
          <w:b/>
          <w:color w:val="FF0000"/>
          <w:sz w:val="22"/>
          <w:szCs w:val="22"/>
        </w:rPr>
      </w:pPr>
      <w:r w:rsidRPr="00BC3472">
        <w:rPr>
          <w:rFonts w:ascii="Century Gothic" w:hAnsi="Century Gothic"/>
          <w:b/>
          <w:color w:val="FF0000"/>
          <w:sz w:val="22"/>
          <w:szCs w:val="22"/>
        </w:rPr>
        <w:t xml:space="preserve">All the above                                                                                                                                       </w:t>
      </w:r>
    </w:p>
    <w:p w:rsidR="00B24166" w:rsidRPr="0005562E" w:rsidRDefault="00B24166" w:rsidP="00050E4C">
      <w:pPr>
        <w:pStyle w:val="ListParagraph"/>
        <w:spacing w:after="200" w:line="276" w:lineRule="auto"/>
        <w:rPr>
          <w:rFonts w:ascii="Century Gothic" w:hAnsi="Century Gothic"/>
          <w:sz w:val="22"/>
          <w:szCs w:val="22"/>
        </w:rPr>
      </w:pPr>
    </w:p>
    <w:p w:rsidR="00DA4222" w:rsidRPr="0005562E" w:rsidRDefault="00DA4222" w:rsidP="00FA0C0D">
      <w:pPr>
        <w:pBdr>
          <w:top w:val="dashed" w:sz="4" w:space="1" w:color="auto"/>
        </w:pBdr>
        <w:spacing w:after="200" w:line="276" w:lineRule="auto"/>
        <w:ind w:left="450"/>
        <w:contextualSpacing/>
        <w:jc w:val="center"/>
        <w:rPr>
          <w:rFonts w:ascii="Century Gothic" w:hAnsi="Century Gothic"/>
          <w:sz w:val="22"/>
          <w:szCs w:val="22"/>
          <w:u w:val="single"/>
        </w:rPr>
      </w:pPr>
    </w:p>
    <w:p w:rsidR="00FA0C0D" w:rsidRPr="0005562E" w:rsidRDefault="00DA4222" w:rsidP="00FA0C0D">
      <w:pPr>
        <w:spacing w:after="200" w:line="276" w:lineRule="auto"/>
        <w:ind w:left="720"/>
        <w:contextualSpacing/>
        <w:jc w:val="center"/>
        <w:rPr>
          <w:rFonts w:ascii="Century Gothic" w:hAnsi="Century Gothic"/>
          <w:b/>
          <w:sz w:val="22"/>
          <w:szCs w:val="22"/>
        </w:rPr>
      </w:pPr>
      <w:r w:rsidRPr="0005562E">
        <w:rPr>
          <w:rFonts w:ascii="Century Gothic" w:hAnsi="Century Gothic"/>
          <w:b/>
          <w:sz w:val="22"/>
          <w:szCs w:val="22"/>
        </w:rPr>
        <w:t xml:space="preserve">If you did not pass, please do </w:t>
      </w:r>
      <w:r w:rsidRPr="0005562E">
        <w:rPr>
          <w:rFonts w:ascii="Century Gothic" w:hAnsi="Century Gothic"/>
          <w:b/>
          <w:sz w:val="22"/>
          <w:szCs w:val="22"/>
          <w:u w:val="single"/>
        </w:rPr>
        <w:t>not</w:t>
      </w:r>
      <w:r w:rsidRPr="0005562E">
        <w:rPr>
          <w:rFonts w:ascii="Century Gothic" w:hAnsi="Century Gothic"/>
          <w:b/>
          <w:sz w:val="22"/>
          <w:szCs w:val="22"/>
        </w:rPr>
        <w:t xml:space="preserve"> turn in your quiz.</w:t>
      </w:r>
    </w:p>
    <w:p w:rsidR="00DA4222" w:rsidRPr="0005562E" w:rsidRDefault="00DA4222" w:rsidP="00FA0C0D">
      <w:pPr>
        <w:spacing w:after="200" w:line="276" w:lineRule="auto"/>
        <w:ind w:left="720"/>
        <w:contextualSpacing/>
        <w:jc w:val="center"/>
        <w:rPr>
          <w:rFonts w:ascii="Century Gothic" w:hAnsi="Century Gothic"/>
          <w:b/>
          <w:sz w:val="22"/>
          <w:szCs w:val="22"/>
        </w:rPr>
      </w:pPr>
      <w:r w:rsidRPr="0005562E">
        <w:rPr>
          <w:rFonts w:ascii="Century Gothic" w:hAnsi="Century Gothic"/>
          <w:b/>
          <w:sz w:val="22"/>
          <w:szCs w:val="22"/>
        </w:rPr>
        <w:t>Keep it and review the study material for the questions you missed.</w:t>
      </w:r>
    </w:p>
    <w:p w:rsidR="00DA4222" w:rsidRPr="0005562E" w:rsidRDefault="00DA4222" w:rsidP="00FA0C0D">
      <w:pPr>
        <w:spacing w:after="200" w:line="276" w:lineRule="auto"/>
        <w:ind w:left="720"/>
        <w:contextualSpacing/>
        <w:jc w:val="center"/>
        <w:rPr>
          <w:rFonts w:ascii="Century Gothic" w:hAnsi="Century Gothic"/>
          <w:sz w:val="22"/>
          <w:szCs w:val="22"/>
        </w:rPr>
      </w:pPr>
    </w:p>
    <w:p w:rsidR="00F53C31" w:rsidRDefault="00DA4222" w:rsidP="00F53C31">
      <w:pPr>
        <w:spacing w:after="200" w:line="360" w:lineRule="auto"/>
        <w:ind w:left="720"/>
        <w:contextualSpacing/>
        <w:jc w:val="center"/>
        <w:rPr>
          <w:rFonts w:ascii="Century Gothic" w:hAnsi="Century Gothic"/>
          <w:sz w:val="22"/>
          <w:szCs w:val="22"/>
        </w:rPr>
      </w:pPr>
      <w:r w:rsidRPr="0005562E">
        <w:rPr>
          <w:rFonts w:ascii="Century Gothic" w:hAnsi="Century Gothic"/>
          <w:sz w:val="22"/>
          <w:szCs w:val="22"/>
        </w:rPr>
        <w:t>Attendance is tracked by t</w:t>
      </w:r>
      <w:r w:rsidR="00F53C31">
        <w:rPr>
          <w:rFonts w:ascii="Century Gothic" w:hAnsi="Century Gothic"/>
          <w:sz w:val="22"/>
          <w:szCs w:val="22"/>
        </w:rPr>
        <w:t xml:space="preserve">he R&amp;S Training Department and </w:t>
      </w:r>
    </w:p>
    <w:p w:rsidR="00FA0C0D" w:rsidRPr="0005562E" w:rsidRDefault="00F53C31" w:rsidP="00F53C31">
      <w:pPr>
        <w:spacing w:after="200" w:line="360" w:lineRule="auto"/>
        <w:ind w:left="720"/>
        <w:contextualSpacing/>
        <w:jc w:val="center"/>
        <w:rPr>
          <w:rFonts w:ascii="Century Gothic" w:hAnsi="Century Gothic"/>
          <w:sz w:val="22"/>
          <w:szCs w:val="22"/>
        </w:rPr>
      </w:pPr>
      <w:r>
        <w:rPr>
          <w:rFonts w:ascii="Century Gothic" w:hAnsi="Century Gothic"/>
          <w:sz w:val="22"/>
          <w:szCs w:val="22"/>
        </w:rPr>
        <w:t>A</w:t>
      </w:r>
      <w:r w:rsidR="00DA4222" w:rsidRPr="0005562E">
        <w:rPr>
          <w:rFonts w:ascii="Century Gothic" w:hAnsi="Century Gothic"/>
          <w:sz w:val="22"/>
          <w:szCs w:val="22"/>
        </w:rPr>
        <w:t>tte</w:t>
      </w:r>
      <w:r>
        <w:rPr>
          <w:rFonts w:ascii="Century Gothic" w:hAnsi="Century Gothic"/>
          <w:sz w:val="22"/>
          <w:szCs w:val="22"/>
        </w:rPr>
        <w:t>ndance R</w:t>
      </w:r>
      <w:r w:rsidR="00DA4222" w:rsidRPr="0005562E">
        <w:rPr>
          <w:rFonts w:ascii="Century Gothic" w:hAnsi="Century Gothic"/>
          <w:sz w:val="22"/>
          <w:szCs w:val="22"/>
        </w:rPr>
        <w:t>eports are sent to management</w:t>
      </w:r>
      <w:r>
        <w:rPr>
          <w:rFonts w:ascii="Century Gothic" w:hAnsi="Century Gothic"/>
          <w:sz w:val="22"/>
          <w:szCs w:val="22"/>
        </w:rPr>
        <w:t>.</w:t>
      </w:r>
      <w:r w:rsidR="00DA4222" w:rsidRPr="0005562E">
        <w:rPr>
          <w:rFonts w:ascii="Century Gothic" w:hAnsi="Century Gothic"/>
          <w:sz w:val="22"/>
          <w:szCs w:val="22"/>
        </w:rPr>
        <w:t xml:space="preserve"> </w:t>
      </w:r>
    </w:p>
    <w:p w:rsidR="00DA4222" w:rsidRPr="0005562E" w:rsidRDefault="00F53C31" w:rsidP="00F53C31">
      <w:pPr>
        <w:spacing w:after="200" w:line="360" w:lineRule="auto"/>
        <w:ind w:left="720"/>
        <w:contextualSpacing/>
        <w:jc w:val="center"/>
        <w:rPr>
          <w:rFonts w:ascii="Century Gothic" w:hAnsi="Century Gothic"/>
          <w:sz w:val="22"/>
          <w:szCs w:val="22"/>
        </w:rPr>
      </w:pPr>
      <w:r>
        <w:rPr>
          <w:rFonts w:ascii="Century Gothic" w:hAnsi="Century Gothic"/>
          <w:sz w:val="22"/>
          <w:szCs w:val="22"/>
        </w:rPr>
        <w:t>B</w:t>
      </w:r>
      <w:r w:rsidR="00DA4222" w:rsidRPr="0005562E">
        <w:rPr>
          <w:rFonts w:ascii="Century Gothic" w:hAnsi="Century Gothic"/>
          <w:sz w:val="22"/>
          <w:szCs w:val="22"/>
        </w:rPr>
        <w:t xml:space="preserve">e sure to </w:t>
      </w:r>
      <w:r w:rsidR="00DA4222" w:rsidRPr="0005562E">
        <w:rPr>
          <w:rFonts w:ascii="Century Gothic" w:hAnsi="Century Gothic"/>
          <w:sz w:val="22"/>
          <w:szCs w:val="22"/>
          <w:u w:val="single"/>
        </w:rPr>
        <w:t xml:space="preserve">sign the </w:t>
      </w:r>
      <w:r>
        <w:rPr>
          <w:rFonts w:ascii="Century Gothic" w:hAnsi="Century Gothic"/>
          <w:sz w:val="22"/>
          <w:szCs w:val="22"/>
          <w:u w:val="single"/>
        </w:rPr>
        <w:t>A</w:t>
      </w:r>
      <w:r w:rsidR="00DA4222" w:rsidRPr="0005562E">
        <w:rPr>
          <w:rFonts w:ascii="Century Gothic" w:hAnsi="Century Gothic"/>
          <w:sz w:val="22"/>
          <w:szCs w:val="22"/>
          <w:u w:val="single"/>
        </w:rPr>
        <w:t xml:space="preserve">ttendance </w:t>
      </w:r>
      <w:r>
        <w:rPr>
          <w:rFonts w:ascii="Century Gothic" w:hAnsi="Century Gothic"/>
          <w:sz w:val="22"/>
          <w:szCs w:val="22"/>
          <w:u w:val="single"/>
        </w:rPr>
        <w:t>Signature S</w:t>
      </w:r>
      <w:r w:rsidR="00DA4222" w:rsidRPr="0005562E">
        <w:rPr>
          <w:rFonts w:ascii="Century Gothic" w:hAnsi="Century Gothic"/>
          <w:sz w:val="22"/>
          <w:szCs w:val="22"/>
          <w:u w:val="single"/>
        </w:rPr>
        <w:t>heet</w:t>
      </w:r>
      <w:r w:rsidR="00DA4222" w:rsidRPr="0005562E">
        <w:rPr>
          <w:rFonts w:ascii="Century Gothic" w:hAnsi="Century Gothic"/>
          <w:sz w:val="22"/>
          <w:szCs w:val="22"/>
        </w:rPr>
        <w:t>.</w:t>
      </w:r>
    </w:p>
    <w:p w:rsidR="00DA4222" w:rsidRPr="0005562E" w:rsidRDefault="00DA4222" w:rsidP="00DA4222">
      <w:pPr>
        <w:spacing w:after="200" w:line="276" w:lineRule="auto"/>
        <w:ind w:left="720"/>
        <w:contextualSpacing/>
        <w:rPr>
          <w:rFonts w:ascii="Century Gothic" w:hAnsi="Century Gothic"/>
          <w:sz w:val="22"/>
          <w:szCs w:val="22"/>
        </w:rPr>
      </w:pPr>
    </w:p>
    <w:p w:rsidR="0005562E" w:rsidRPr="00C26899" w:rsidRDefault="00DA4222" w:rsidP="00FA0C0D">
      <w:pPr>
        <w:spacing w:after="200" w:line="276" w:lineRule="auto"/>
        <w:ind w:left="720"/>
        <w:contextualSpacing/>
        <w:jc w:val="center"/>
        <w:rPr>
          <w:rFonts w:ascii="Century Gothic" w:hAnsi="Century Gothic"/>
          <w:b/>
          <w:sz w:val="28"/>
          <w:szCs w:val="28"/>
        </w:rPr>
      </w:pPr>
      <w:r w:rsidRPr="00C26899">
        <w:rPr>
          <w:rFonts w:ascii="Century Gothic" w:hAnsi="Century Gothic"/>
          <w:b/>
          <w:sz w:val="28"/>
          <w:szCs w:val="28"/>
        </w:rPr>
        <w:t xml:space="preserve">IF YOU PASSED, MAKE SURE YOUR </w:t>
      </w:r>
      <w:r w:rsidRPr="00C26899">
        <w:rPr>
          <w:rFonts w:ascii="Century Gothic" w:hAnsi="Century Gothic"/>
          <w:b/>
          <w:sz w:val="28"/>
          <w:szCs w:val="28"/>
          <w:u w:val="single"/>
        </w:rPr>
        <w:t>NAME</w:t>
      </w:r>
      <w:r w:rsidRPr="00C26899">
        <w:rPr>
          <w:rFonts w:ascii="Century Gothic" w:hAnsi="Century Gothic"/>
          <w:b/>
          <w:sz w:val="28"/>
          <w:szCs w:val="28"/>
        </w:rPr>
        <w:t xml:space="preserve"> IS</w:t>
      </w:r>
      <w:r w:rsidR="005229A3" w:rsidRPr="00C26899">
        <w:rPr>
          <w:rFonts w:ascii="Century Gothic" w:hAnsi="Century Gothic"/>
          <w:b/>
          <w:sz w:val="28"/>
          <w:szCs w:val="28"/>
          <w:u w:val="single"/>
        </w:rPr>
        <w:t xml:space="preserve"> PRINTED LEGIBLY</w:t>
      </w:r>
      <w:r w:rsidRPr="00C26899">
        <w:rPr>
          <w:rFonts w:ascii="Century Gothic" w:hAnsi="Century Gothic"/>
          <w:b/>
          <w:sz w:val="28"/>
          <w:szCs w:val="28"/>
        </w:rPr>
        <w:t xml:space="preserve"> </w:t>
      </w:r>
      <w:bookmarkStart w:id="0" w:name="_GoBack"/>
      <w:bookmarkEnd w:id="0"/>
    </w:p>
    <w:sectPr w:rsidR="0005562E" w:rsidRPr="00C26899" w:rsidSect="00305879">
      <w:headerReference w:type="default" r:id="rId9"/>
      <w:footerReference w:type="default" r:id="rId10"/>
      <w:type w:val="continuous"/>
      <w:pgSz w:w="12240" w:h="15840" w:code="1"/>
      <w:pgMar w:top="1440" w:right="576" w:bottom="1195" w:left="576" w:header="432"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268" w:rsidRDefault="00351268">
      <w:r>
        <w:separator/>
      </w:r>
    </w:p>
  </w:endnote>
  <w:endnote w:type="continuationSeparator" w:id="0">
    <w:p w:rsidR="00351268" w:rsidRDefault="00351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Univers">
    <w:altName w:val="Arial"/>
    <w:panose1 w:val="020B0603020202030204"/>
    <w:charset w:val="00"/>
    <w:family w:val="swiss"/>
    <w:pitch w:val="variable"/>
    <w:sig w:usb0="00000003" w:usb1="00000000" w:usb2="00000000" w:usb3="00000000" w:csb0="00000001" w:csb1="00000000"/>
  </w:font>
  <w:font w:name="Times New">
    <w:panose1 w:val="00000000000000000000"/>
    <w:charset w:val="00"/>
    <w:family w:val="roman"/>
    <w:notTrueType/>
    <w:pitch w:val="default"/>
    <w:sig w:usb0="00000003" w:usb1="00000000" w:usb2="00000000" w:usb3="00000000" w:csb0="00000001" w:csb1="00000000"/>
  </w:font>
  <w:font w:name="Swis721 Blk BT">
    <w:altName w:val="Arial"/>
    <w:charset w:val="00"/>
    <w:family w:val="swiss"/>
    <w:pitch w:val="variable"/>
    <w:sig w:usb0="00000001" w:usb1="00000000" w:usb2="00000000" w:usb3="00000000" w:csb0="0000001B" w:csb1="00000000"/>
  </w:font>
  <w:font w:name="Lucida Grande">
    <w:charset w:val="00"/>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0186"/>
      <w:gridCol w:w="1132"/>
    </w:tblGrid>
    <w:tr w:rsidR="00EF528D">
      <w:tc>
        <w:tcPr>
          <w:tcW w:w="4500" w:type="pct"/>
          <w:tcBorders>
            <w:top w:val="single" w:sz="4" w:space="0" w:color="000000" w:themeColor="text1"/>
          </w:tcBorders>
        </w:tcPr>
        <w:p w:rsidR="00EF528D" w:rsidRDefault="00EF528D" w:rsidP="00324F6A">
          <w:pPr>
            <w:pStyle w:val="Footer"/>
            <w:ind w:left="720"/>
            <w:jc w:val="center"/>
          </w:pPr>
          <w:r>
            <w:t xml:space="preserve">| </w:t>
          </w:r>
          <w:r w:rsidR="00324F6A">
            <w:rPr>
              <w:b/>
              <w:sz w:val="20"/>
            </w:rPr>
            <w:t xml:space="preserve">Rudolph and Sletten - </w:t>
          </w:r>
          <w:r>
            <w:rPr>
              <w:b/>
              <w:sz w:val="20"/>
            </w:rPr>
            <w:t>Safety Dinner Quiz</w:t>
          </w:r>
          <w:r w:rsidR="006F7EBD">
            <w:rPr>
              <w:b/>
              <w:sz w:val="20"/>
            </w:rPr>
            <w:t xml:space="preserve">                        </w:t>
          </w:r>
        </w:p>
      </w:tc>
      <w:tc>
        <w:tcPr>
          <w:tcW w:w="500" w:type="pct"/>
          <w:tcBorders>
            <w:top w:val="single" w:sz="4" w:space="0" w:color="C0504D" w:themeColor="accent2"/>
          </w:tcBorders>
          <w:shd w:val="clear" w:color="auto" w:fill="943634" w:themeFill="accent2" w:themeFillShade="BF"/>
        </w:tcPr>
        <w:p w:rsidR="00EF528D" w:rsidRDefault="00EF528D">
          <w:pPr>
            <w:pStyle w:val="Header"/>
            <w:rPr>
              <w:color w:val="FFFFFF" w:themeColor="background1"/>
            </w:rPr>
          </w:pPr>
          <w:r w:rsidRPr="00D77967">
            <w:rPr>
              <w:color w:val="FFFFFF" w:themeColor="background1"/>
            </w:rPr>
            <w:fldChar w:fldCharType="begin"/>
          </w:r>
          <w:r w:rsidRPr="00D77967">
            <w:rPr>
              <w:color w:val="FFFFFF" w:themeColor="background1"/>
            </w:rPr>
            <w:instrText xml:space="preserve"> PAGE   \* MERGEFORMAT </w:instrText>
          </w:r>
          <w:r w:rsidRPr="00D77967">
            <w:rPr>
              <w:color w:val="FFFFFF" w:themeColor="background1"/>
            </w:rPr>
            <w:fldChar w:fldCharType="separate"/>
          </w:r>
          <w:r w:rsidR="00350AF7">
            <w:rPr>
              <w:noProof/>
              <w:color w:val="FFFFFF" w:themeColor="background1"/>
            </w:rPr>
            <w:t>2</w:t>
          </w:r>
          <w:r w:rsidRPr="00D77967">
            <w:rPr>
              <w:noProof/>
              <w:color w:val="FFFFFF" w:themeColor="background1"/>
            </w:rPr>
            <w:fldChar w:fldCharType="end"/>
          </w:r>
        </w:p>
      </w:tc>
    </w:tr>
  </w:tbl>
  <w:p w:rsidR="00EF528D" w:rsidRDefault="00EF528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268" w:rsidRDefault="00351268">
      <w:r>
        <w:separator/>
      </w:r>
    </w:p>
  </w:footnote>
  <w:footnote w:type="continuationSeparator" w:id="0">
    <w:p w:rsidR="00351268" w:rsidRDefault="003512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28D" w:rsidRDefault="00EF528D" w:rsidP="00EB55DE">
    <w:pPr>
      <w:pStyle w:val="Header"/>
      <w:jc w:val="center"/>
    </w:pPr>
    <w:r>
      <w:rPr>
        <w:noProof/>
      </w:rPr>
      <w:drawing>
        <wp:inline distT="0" distB="0" distL="0" distR="0" wp14:anchorId="3BB2501C" wp14:editId="42B81604">
          <wp:extent cx="1679201" cy="771525"/>
          <wp:effectExtent l="0" t="0" r="0" b="0"/>
          <wp:docPr id="11" name="Picture 11" descr="rs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slogo1"/>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79201" cy="7715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2652"/>
    <w:multiLevelType w:val="hybridMultilevel"/>
    <w:tmpl w:val="BEF8A4C2"/>
    <w:lvl w:ilvl="0" w:tplc="3A8C6C78">
      <w:start w:val="1"/>
      <w:numFmt w:val="lowerLetter"/>
      <w:lvlText w:val="%1)"/>
      <w:lvlJc w:val="left"/>
      <w:pPr>
        <w:tabs>
          <w:tab w:val="num" w:pos="720"/>
        </w:tabs>
        <w:ind w:left="720" w:hanging="360"/>
      </w:pPr>
    </w:lvl>
    <w:lvl w:ilvl="1" w:tplc="BCE415E4" w:tentative="1">
      <w:start w:val="1"/>
      <w:numFmt w:val="lowerLetter"/>
      <w:lvlText w:val="%2)"/>
      <w:lvlJc w:val="left"/>
      <w:pPr>
        <w:tabs>
          <w:tab w:val="num" w:pos="1440"/>
        </w:tabs>
        <w:ind w:left="1440" w:hanging="360"/>
      </w:pPr>
    </w:lvl>
    <w:lvl w:ilvl="2" w:tplc="1234D7AC" w:tentative="1">
      <w:start w:val="1"/>
      <w:numFmt w:val="lowerLetter"/>
      <w:lvlText w:val="%3)"/>
      <w:lvlJc w:val="left"/>
      <w:pPr>
        <w:tabs>
          <w:tab w:val="num" w:pos="2160"/>
        </w:tabs>
        <w:ind w:left="2160" w:hanging="360"/>
      </w:pPr>
    </w:lvl>
    <w:lvl w:ilvl="3" w:tplc="9EF486C6" w:tentative="1">
      <w:start w:val="1"/>
      <w:numFmt w:val="lowerLetter"/>
      <w:lvlText w:val="%4)"/>
      <w:lvlJc w:val="left"/>
      <w:pPr>
        <w:tabs>
          <w:tab w:val="num" w:pos="2880"/>
        </w:tabs>
        <w:ind w:left="2880" w:hanging="360"/>
      </w:pPr>
    </w:lvl>
    <w:lvl w:ilvl="4" w:tplc="E79CE366" w:tentative="1">
      <w:start w:val="1"/>
      <w:numFmt w:val="lowerLetter"/>
      <w:lvlText w:val="%5)"/>
      <w:lvlJc w:val="left"/>
      <w:pPr>
        <w:tabs>
          <w:tab w:val="num" w:pos="3600"/>
        </w:tabs>
        <w:ind w:left="3600" w:hanging="360"/>
      </w:pPr>
    </w:lvl>
    <w:lvl w:ilvl="5" w:tplc="7386388E" w:tentative="1">
      <w:start w:val="1"/>
      <w:numFmt w:val="lowerLetter"/>
      <w:lvlText w:val="%6)"/>
      <w:lvlJc w:val="left"/>
      <w:pPr>
        <w:tabs>
          <w:tab w:val="num" w:pos="4320"/>
        </w:tabs>
        <w:ind w:left="4320" w:hanging="360"/>
      </w:pPr>
    </w:lvl>
    <w:lvl w:ilvl="6" w:tplc="1E1C7DC0" w:tentative="1">
      <w:start w:val="1"/>
      <w:numFmt w:val="lowerLetter"/>
      <w:lvlText w:val="%7)"/>
      <w:lvlJc w:val="left"/>
      <w:pPr>
        <w:tabs>
          <w:tab w:val="num" w:pos="5040"/>
        </w:tabs>
        <w:ind w:left="5040" w:hanging="360"/>
      </w:pPr>
    </w:lvl>
    <w:lvl w:ilvl="7" w:tplc="AD3455A2" w:tentative="1">
      <w:start w:val="1"/>
      <w:numFmt w:val="lowerLetter"/>
      <w:lvlText w:val="%8)"/>
      <w:lvlJc w:val="left"/>
      <w:pPr>
        <w:tabs>
          <w:tab w:val="num" w:pos="5760"/>
        </w:tabs>
        <w:ind w:left="5760" w:hanging="360"/>
      </w:pPr>
    </w:lvl>
    <w:lvl w:ilvl="8" w:tplc="855E06AE" w:tentative="1">
      <w:start w:val="1"/>
      <w:numFmt w:val="lowerLetter"/>
      <w:lvlText w:val="%9)"/>
      <w:lvlJc w:val="left"/>
      <w:pPr>
        <w:tabs>
          <w:tab w:val="num" w:pos="6480"/>
        </w:tabs>
        <w:ind w:left="6480" w:hanging="360"/>
      </w:pPr>
    </w:lvl>
  </w:abstractNum>
  <w:abstractNum w:abstractNumId="1">
    <w:nsid w:val="02871908"/>
    <w:multiLevelType w:val="hybridMultilevel"/>
    <w:tmpl w:val="EA2C40D8"/>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nsid w:val="05D56540"/>
    <w:multiLevelType w:val="hybridMultilevel"/>
    <w:tmpl w:val="544ECD0C"/>
    <w:lvl w:ilvl="0" w:tplc="E2B27080">
      <w:start w:val="1"/>
      <w:numFmt w:val="upperLetter"/>
      <w:lvlText w:val="%1-"/>
      <w:lvlJc w:val="left"/>
      <w:pPr>
        <w:ind w:left="1440" w:hanging="360"/>
      </w:pPr>
      <w:rPr>
        <w:rFonts w:hint="default"/>
        <w:b w:val="0"/>
        <w:color w:val="auto"/>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9CB6F6C"/>
    <w:multiLevelType w:val="hybridMultilevel"/>
    <w:tmpl w:val="0F56B39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902FD"/>
    <w:multiLevelType w:val="hybridMultilevel"/>
    <w:tmpl w:val="A064901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20D2712"/>
    <w:multiLevelType w:val="hybridMultilevel"/>
    <w:tmpl w:val="2F42710E"/>
    <w:lvl w:ilvl="0" w:tplc="0409000F">
      <w:start w:val="1"/>
      <w:numFmt w:val="decimal"/>
      <w:lvlText w:val="%1."/>
      <w:lvlJc w:val="left"/>
      <w:pPr>
        <w:ind w:left="990" w:hanging="360"/>
      </w:pPr>
      <w:rPr>
        <w:rFonts w:hint="default"/>
      </w:rPr>
    </w:lvl>
    <w:lvl w:ilvl="1" w:tplc="04090017">
      <w:start w:val="1"/>
      <w:numFmt w:val="lowerLetter"/>
      <w:lvlText w:val="%2)"/>
      <w:lvlJc w:val="left"/>
      <w:pPr>
        <w:ind w:left="162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14DA24CB"/>
    <w:multiLevelType w:val="hybridMultilevel"/>
    <w:tmpl w:val="53A68F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94B06C4"/>
    <w:multiLevelType w:val="hybridMultilevel"/>
    <w:tmpl w:val="7FE4E83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B490545"/>
    <w:multiLevelType w:val="hybridMultilevel"/>
    <w:tmpl w:val="624A2506"/>
    <w:lvl w:ilvl="0" w:tplc="8A660EB4">
      <w:start w:val="1"/>
      <w:numFmt w:val="bullet"/>
      <w:pStyle w:val="BulletNInd3"/>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537BE6"/>
    <w:multiLevelType w:val="hybridMultilevel"/>
    <w:tmpl w:val="739817A0"/>
    <w:lvl w:ilvl="0" w:tplc="AF947726">
      <w:start w:val="1"/>
      <w:numFmt w:val="decimal"/>
      <w:lvlText w:val="%1."/>
      <w:lvlJc w:val="left"/>
      <w:pPr>
        <w:ind w:left="720" w:hanging="360"/>
      </w:pPr>
      <w:rPr>
        <w:rFonts w:ascii="Century Gothic" w:hAnsi="Century Gothic" w:hint="default"/>
        <w:b w:val="0"/>
        <w:color w:val="auto"/>
        <w:sz w:val="22"/>
        <w:szCs w:val="22"/>
      </w:rPr>
    </w:lvl>
    <w:lvl w:ilvl="1" w:tplc="14C6772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01449B"/>
    <w:multiLevelType w:val="hybridMultilevel"/>
    <w:tmpl w:val="713445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6711A0"/>
    <w:multiLevelType w:val="hybridMultilevel"/>
    <w:tmpl w:val="9F562208"/>
    <w:lvl w:ilvl="0" w:tplc="04090017">
      <w:start w:val="1"/>
      <w:numFmt w:val="lowerLetter"/>
      <w:lvlText w:val="%1)"/>
      <w:lvlJc w:val="left"/>
      <w:pPr>
        <w:ind w:left="720" w:hanging="360"/>
      </w:pPr>
    </w:lvl>
    <w:lvl w:ilvl="1" w:tplc="9BA462F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797211"/>
    <w:multiLevelType w:val="hybridMultilevel"/>
    <w:tmpl w:val="8B7A390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DD323FC"/>
    <w:multiLevelType w:val="hybridMultilevel"/>
    <w:tmpl w:val="4E8242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EB62833"/>
    <w:multiLevelType w:val="hybridMultilevel"/>
    <w:tmpl w:val="CEC6FF28"/>
    <w:lvl w:ilvl="0" w:tplc="4DC4B686">
      <w:start w:val="1"/>
      <w:numFmt w:val="decimal"/>
      <w:lvlText w:val="%1."/>
      <w:lvlJc w:val="left"/>
      <w:pPr>
        <w:ind w:left="630" w:hanging="360"/>
      </w:pPr>
      <w:rPr>
        <w:rFonts w:ascii="Times New Roman" w:eastAsia="Times New Roman" w:hAnsi="Times New Roman" w:cs="Times New Roman"/>
      </w:rPr>
    </w:lvl>
    <w:lvl w:ilvl="1" w:tplc="A6D24A8A">
      <w:start w:val="1"/>
      <w:numFmt w:val="lowerLetter"/>
      <w:lvlText w:val="%2."/>
      <w:lvlJc w:val="left"/>
      <w:pPr>
        <w:ind w:left="1440" w:hanging="360"/>
      </w:pPr>
      <w:rPr>
        <w:rFonts w:cs="Times New Roman"/>
        <w:b/>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23B45AF"/>
    <w:multiLevelType w:val="hybridMultilevel"/>
    <w:tmpl w:val="B51C605E"/>
    <w:lvl w:ilvl="0" w:tplc="CE148E1E">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2FC2537"/>
    <w:multiLevelType w:val="hybridMultilevel"/>
    <w:tmpl w:val="AE4892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4990EDE"/>
    <w:multiLevelType w:val="hybridMultilevel"/>
    <w:tmpl w:val="74B81318"/>
    <w:lvl w:ilvl="0" w:tplc="C1126F1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166AA0"/>
    <w:multiLevelType w:val="hybridMultilevel"/>
    <w:tmpl w:val="A274C3D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3D3B3650"/>
    <w:multiLevelType w:val="hybridMultilevel"/>
    <w:tmpl w:val="C778E9F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24E66AE"/>
    <w:multiLevelType w:val="hybridMultilevel"/>
    <w:tmpl w:val="CE08B5B2"/>
    <w:lvl w:ilvl="0" w:tplc="04090017">
      <w:start w:val="1"/>
      <w:numFmt w:val="lowerLetter"/>
      <w:lvlText w:val="%1)"/>
      <w:lvlJc w:val="left"/>
      <w:pPr>
        <w:ind w:left="1560" w:hanging="360"/>
      </w:pPr>
      <w:rPr>
        <w:rFonts w:hint="default"/>
        <w:color w:val="auto"/>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1">
    <w:nsid w:val="4F263A25"/>
    <w:multiLevelType w:val="hybridMultilevel"/>
    <w:tmpl w:val="B4104702"/>
    <w:lvl w:ilvl="0" w:tplc="9E6C2E5A">
      <w:start w:val="1"/>
      <w:numFmt w:val="bullet"/>
      <w:pStyle w:val="BulletN"/>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FA53C5A"/>
    <w:multiLevelType w:val="singleLevel"/>
    <w:tmpl w:val="6D62E566"/>
    <w:lvl w:ilvl="0">
      <w:start w:val="1"/>
      <w:numFmt w:val="bullet"/>
      <w:pStyle w:val="BulletNopar"/>
      <w:lvlText w:val=""/>
      <w:lvlJc w:val="left"/>
      <w:pPr>
        <w:tabs>
          <w:tab w:val="num" w:pos="360"/>
        </w:tabs>
        <w:ind w:left="360" w:hanging="240"/>
      </w:pPr>
      <w:rPr>
        <w:rFonts w:ascii="Symbol" w:hAnsi="Symbol" w:hint="default"/>
      </w:rPr>
    </w:lvl>
  </w:abstractNum>
  <w:abstractNum w:abstractNumId="23">
    <w:nsid w:val="542E2F3E"/>
    <w:multiLevelType w:val="hybridMultilevel"/>
    <w:tmpl w:val="251277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6F11C0"/>
    <w:multiLevelType w:val="hybridMultilevel"/>
    <w:tmpl w:val="34FE46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ACB71FE"/>
    <w:multiLevelType w:val="hybridMultilevel"/>
    <w:tmpl w:val="A90221F8"/>
    <w:lvl w:ilvl="0" w:tplc="52AC1B9C">
      <w:start w:val="1"/>
      <w:numFmt w:val="decimal"/>
      <w:lvlText w:val="%1)"/>
      <w:lvlJc w:val="left"/>
      <w:pPr>
        <w:ind w:left="720" w:hanging="360"/>
      </w:pPr>
      <w:rPr>
        <w:rFonts w:hint="default"/>
        <w:color w:val="auto"/>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DE52CE"/>
    <w:multiLevelType w:val="hybridMultilevel"/>
    <w:tmpl w:val="DA3829FA"/>
    <w:lvl w:ilvl="0" w:tplc="5A3ACE24">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D1151B"/>
    <w:multiLevelType w:val="hybridMultilevel"/>
    <w:tmpl w:val="E81C239E"/>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8">
    <w:nsid w:val="5D705C75"/>
    <w:multiLevelType w:val="hybridMultilevel"/>
    <w:tmpl w:val="92A40D9C"/>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nsid w:val="67351A60"/>
    <w:multiLevelType w:val="hybridMultilevel"/>
    <w:tmpl w:val="006EF4DE"/>
    <w:lvl w:ilvl="0" w:tplc="04090015">
      <w:start w:val="1"/>
      <w:numFmt w:val="upperLetter"/>
      <w:lvlText w:val="%1."/>
      <w:lvlJc w:val="left"/>
      <w:pPr>
        <w:ind w:left="720" w:hanging="360"/>
      </w:pPr>
    </w:lvl>
    <w:lvl w:ilvl="1" w:tplc="04090015">
      <w:start w:val="1"/>
      <w:numFmt w:val="upperLetter"/>
      <w:lvlText w:val="%2."/>
      <w:lvlJc w:val="left"/>
      <w:pPr>
        <w:ind w:left="13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EF6D65"/>
    <w:multiLevelType w:val="hybridMultilevel"/>
    <w:tmpl w:val="33C22A94"/>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1">
    <w:nsid w:val="6CD61AFF"/>
    <w:multiLevelType w:val="hybridMultilevel"/>
    <w:tmpl w:val="AA6ED74C"/>
    <w:lvl w:ilvl="0" w:tplc="8C7CDCA0">
      <w:start w:val="1"/>
      <w:numFmt w:val="decimal"/>
      <w:lvlText w:val="%1)"/>
      <w:lvlJc w:val="left"/>
      <w:pPr>
        <w:ind w:left="720" w:hanging="360"/>
      </w:pPr>
      <w:rPr>
        <w:rFonts w:hint="default"/>
        <w:color w:val="auto"/>
      </w:rPr>
    </w:lvl>
    <w:lvl w:ilvl="1" w:tplc="04090015">
      <w:start w:val="1"/>
      <w:numFmt w:val="upperLetter"/>
      <w:lvlText w:val="%2."/>
      <w:lvlJc w:val="left"/>
      <w:pPr>
        <w:ind w:left="1440" w:hanging="360"/>
      </w:p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F16799"/>
    <w:multiLevelType w:val="hybridMultilevel"/>
    <w:tmpl w:val="A90221F8"/>
    <w:lvl w:ilvl="0" w:tplc="52AC1B9C">
      <w:start w:val="1"/>
      <w:numFmt w:val="decimal"/>
      <w:lvlText w:val="%1)"/>
      <w:lvlJc w:val="left"/>
      <w:pPr>
        <w:ind w:left="720" w:hanging="360"/>
      </w:pPr>
      <w:rPr>
        <w:rFonts w:hint="default"/>
        <w:color w:val="auto"/>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D7524B"/>
    <w:multiLevelType w:val="hybridMultilevel"/>
    <w:tmpl w:val="9E3AC13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0CE5AD9"/>
    <w:multiLevelType w:val="hybridMultilevel"/>
    <w:tmpl w:val="FF04F3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440C75"/>
    <w:multiLevelType w:val="hybridMultilevel"/>
    <w:tmpl w:val="32C060AC"/>
    <w:lvl w:ilvl="0" w:tplc="60EC9D94">
      <w:start w:val="1"/>
      <w:numFmt w:val="bullet"/>
      <w:lvlText w:val=""/>
      <w:lvlJc w:val="left"/>
      <w:pPr>
        <w:ind w:left="1440" w:hanging="360"/>
      </w:pPr>
      <w:rPr>
        <w:rFonts w:ascii="Symbol" w:hAnsi="Symbol" w:hint="default"/>
      </w:rPr>
    </w:lvl>
    <w:lvl w:ilvl="1" w:tplc="60EC9D94">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604CB1"/>
    <w:multiLevelType w:val="hybridMultilevel"/>
    <w:tmpl w:val="C41C043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27C56A7"/>
    <w:multiLevelType w:val="hybridMultilevel"/>
    <w:tmpl w:val="AFF4D658"/>
    <w:lvl w:ilvl="0" w:tplc="4CD8837C">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6CD58F6"/>
    <w:multiLevelType w:val="hybridMultilevel"/>
    <w:tmpl w:val="4DC86256"/>
    <w:lvl w:ilvl="0" w:tplc="03287FC2">
      <w:start w:val="1"/>
      <w:numFmt w:val="lowerLetter"/>
      <w:lvlText w:val="%1)"/>
      <w:lvlJc w:val="left"/>
      <w:pPr>
        <w:tabs>
          <w:tab w:val="num" w:pos="1080"/>
        </w:tabs>
        <w:ind w:left="1080" w:hanging="360"/>
      </w:pPr>
    </w:lvl>
    <w:lvl w:ilvl="1" w:tplc="C57EEBF2" w:tentative="1">
      <w:start w:val="1"/>
      <w:numFmt w:val="lowerLetter"/>
      <w:lvlText w:val="%2)"/>
      <w:lvlJc w:val="left"/>
      <w:pPr>
        <w:tabs>
          <w:tab w:val="num" w:pos="1800"/>
        </w:tabs>
        <w:ind w:left="1800" w:hanging="360"/>
      </w:pPr>
    </w:lvl>
    <w:lvl w:ilvl="2" w:tplc="6C34A702" w:tentative="1">
      <w:start w:val="1"/>
      <w:numFmt w:val="lowerLetter"/>
      <w:lvlText w:val="%3)"/>
      <w:lvlJc w:val="left"/>
      <w:pPr>
        <w:tabs>
          <w:tab w:val="num" w:pos="2520"/>
        </w:tabs>
        <w:ind w:left="2520" w:hanging="360"/>
      </w:pPr>
    </w:lvl>
    <w:lvl w:ilvl="3" w:tplc="6F2098CE" w:tentative="1">
      <w:start w:val="1"/>
      <w:numFmt w:val="lowerLetter"/>
      <w:lvlText w:val="%4)"/>
      <w:lvlJc w:val="left"/>
      <w:pPr>
        <w:tabs>
          <w:tab w:val="num" w:pos="3240"/>
        </w:tabs>
        <w:ind w:left="3240" w:hanging="360"/>
      </w:pPr>
    </w:lvl>
    <w:lvl w:ilvl="4" w:tplc="B38A49B6" w:tentative="1">
      <w:start w:val="1"/>
      <w:numFmt w:val="lowerLetter"/>
      <w:lvlText w:val="%5)"/>
      <w:lvlJc w:val="left"/>
      <w:pPr>
        <w:tabs>
          <w:tab w:val="num" w:pos="3960"/>
        </w:tabs>
        <w:ind w:left="3960" w:hanging="360"/>
      </w:pPr>
    </w:lvl>
    <w:lvl w:ilvl="5" w:tplc="43A8EC86" w:tentative="1">
      <w:start w:val="1"/>
      <w:numFmt w:val="lowerLetter"/>
      <w:lvlText w:val="%6)"/>
      <w:lvlJc w:val="left"/>
      <w:pPr>
        <w:tabs>
          <w:tab w:val="num" w:pos="4680"/>
        </w:tabs>
        <w:ind w:left="4680" w:hanging="360"/>
      </w:pPr>
    </w:lvl>
    <w:lvl w:ilvl="6" w:tplc="65EA2288" w:tentative="1">
      <w:start w:val="1"/>
      <w:numFmt w:val="lowerLetter"/>
      <w:lvlText w:val="%7)"/>
      <w:lvlJc w:val="left"/>
      <w:pPr>
        <w:tabs>
          <w:tab w:val="num" w:pos="5400"/>
        </w:tabs>
        <w:ind w:left="5400" w:hanging="360"/>
      </w:pPr>
    </w:lvl>
    <w:lvl w:ilvl="7" w:tplc="1EA89172" w:tentative="1">
      <w:start w:val="1"/>
      <w:numFmt w:val="lowerLetter"/>
      <w:lvlText w:val="%8)"/>
      <w:lvlJc w:val="left"/>
      <w:pPr>
        <w:tabs>
          <w:tab w:val="num" w:pos="6120"/>
        </w:tabs>
        <w:ind w:left="6120" w:hanging="360"/>
      </w:pPr>
    </w:lvl>
    <w:lvl w:ilvl="8" w:tplc="25548D8E" w:tentative="1">
      <w:start w:val="1"/>
      <w:numFmt w:val="lowerLetter"/>
      <w:lvlText w:val="%9)"/>
      <w:lvlJc w:val="left"/>
      <w:pPr>
        <w:tabs>
          <w:tab w:val="num" w:pos="6840"/>
        </w:tabs>
        <w:ind w:left="6840" w:hanging="360"/>
      </w:pPr>
    </w:lvl>
  </w:abstractNum>
  <w:abstractNum w:abstractNumId="39">
    <w:nsid w:val="77F70C6A"/>
    <w:multiLevelType w:val="hybridMultilevel"/>
    <w:tmpl w:val="FF8C53DC"/>
    <w:lvl w:ilvl="0" w:tplc="04090015">
      <w:start w:val="1"/>
      <w:numFmt w:val="upperLetter"/>
      <w:lvlText w:val="%1."/>
      <w:lvlJc w:val="left"/>
      <w:pPr>
        <w:ind w:left="1440" w:hanging="360"/>
      </w:pPr>
    </w:lvl>
    <w:lvl w:ilvl="1" w:tplc="04090015">
      <w:start w:val="1"/>
      <w:numFmt w:val="upp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9505494"/>
    <w:multiLevelType w:val="hybridMultilevel"/>
    <w:tmpl w:val="A064901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A32353C"/>
    <w:multiLevelType w:val="hybridMultilevel"/>
    <w:tmpl w:val="A064901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DE22494"/>
    <w:multiLevelType w:val="hybridMultilevel"/>
    <w:tmpl w:val="13E6D0A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2"/>
  </w:num>
  <w:num w:numId="2">
    <w:abstractNumId w:val="8"/>
  </w:num>
  <w:num w:numId="3">
    <w:abstractNumId w:val="21"/>
  </w:num>
  <w:num w:numId="4">
    <w:abstractNumId w:val="25"/>
  </w:num>
  <w:num w:numId="5">
    <w:abstractNumId w:val="2"/>
  </w:num>
  <w:num w:numId="6">
    <w:abstractNumId w:val="35"/>
  </w:num>
  <w:num w:numId="7">
    <w:abstractNumId w:val="18"/>
  </w:num>
  <w:num w:numId="8">
    <w:abstractNumId w:val="39"/>
  </w:num>
  <w:num w:numId="9">
    <w:abstractNumId w:val="31"/>
  </w:num>
  <w:num w:numId="10">
    <w:abstractNumId w:val="38"/>
  </w:num>
  <w:num w:numId="11">
    <w:abstractNumId w:val="17"/>
  </w:num>
  <w:num w:numId="12">
    <w:abstractNumId w:val="10"/>
  </w:num>
  <w:num w:numId="13">
    <w:abstractNumId w:val="12"/>
  </w:num>
  <w:num w:numId="14">
    <w:abstractNumId w:val="42"/>
  </w:num>
  <w:num w:numId="15">
    <w:abstractNumId w:val="0"/>
  </w:num>
  <w:num w:numId="16">
    <w:abstractNumId w:val="23"/>
  </w:num>
  <w:num w:numId="17">
    <w:abstractNumId w:val="34"/>
  </w:num>
  <w:num w:numId="18">
    <w:abstractNumId w:val="32"/>
  </w:num>
  <w:num w:numId="19">
    <w:abstractNumId w:val="28"/>
  </w:num>
  <w:num w:numId="20">
    <w:abstractNumId w:val="14"/>
  </w:num>
  <w:num w:numId="21">
    <w:abstractNumId w:val="6"/>
  </w:num>
  <w:num w:numId="22">
    <w:abstractNumId w:val="26"/>
  </w:num>
  <w:num w:numId="23">
    <w:abstractNumId w:val="3"/>
  </w:num>
  <w:num w:numId="24">
    <w:abstractNumId w:val="4"/>
  </w:num>
  <w:num w:numId="25">
    <w:abstractNumId w:val="11"/>
  </w:num>
  <w:num w:numId="26">
    <w:abstractNumId w:val="7"/>
  </w:num>
  <w:num w:numId="27">
    <w:abstractNumId w:val="13"/>
  </w:num>
  <w:num w:numId="28">
    <w:abstractNumId w:val="33"/>
  </w:num>
  <w:num w:numId="29">
    <w:abstractNumId w:val="36"/>
  </w:num>
  <w:num w:numId="30">
    <w:abstractNumId w:val="19"/>
  </w:num>
  <w:num w:numId="31">
    <w:abstractNumId w:val="5"/>
  </w:num>
  <w:num w:numId="32">
    <w:abstractNumId w:val="40"/>
  </w:num>
  <w:num w:numId="33">
    <w:abstractNumId w:val="41"/>
  </w:num>
  <w:num w:numId="34">
    <w:abstractNumId w:val="20"/>
  </w:num>
  <w:num w:numId="35">
    <w:abstractNumId w:val="30"/>
  </w:num>
  <w:num w:numId="36">
    <w:abstractNumId w:val="1"/>
  </w:num>
  <w:num w:numId="37">
    <w:abstractNumId w:val="27"/>
  </w:num>
  <w:num w:numId="38">
    <w:abstractNumId w:val="9"/>
  </w:num>
  <w:num w:numId="39">
    <w:abstractNumId w:val="24"/>
  </w:num>
  <w:num w:numId="40">
    <w:abstractNumId w:val="37"/>
  </w:num>
  <w:num w:numId="41">
    <w:abstractNumId w:val="15"/>
  </w:num>
  <w:num w:numId="42">
    <w:abstractNumId w:val="16"/>
  </w:num>
  <w:num w:numId="43">
    <w:abstractNumId w:val="2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27F"/>
    <w:rsid w:val="00012633"/>
    <w:rsid w:val="00017A9F"/>
    <w:rsid w:val="0002798F"/>
    <w:rsid w:val="00031FD4"/>
    <w:rsid w:val="00034894"/>
    <w:rsid w:val="000350F7"/>
    <w:rsid w:val="00036288"/>
    <w:rsid w:val="00036A1F"/>
    <w:rsid w:val="0003739F"/>
    <w:rsid w:val="00041196"/>
    <w:rsid w:val="00042240"/>
    <w:rsid w:val="00047FC3"/>
    <w:rsid w:val="00050E4C"/>
    <w:rsid w:val="00050EF9"/>
    <w:rsid w:val="00051F5D"/>
    <w:rsid w:val="00054399"/>
    <w:rsid w:val="0005562E"/>
    <w:rsid w:val="0005638D"/>
    <w:rsid w:val="000723D9"/>
    <w:rsid w:val="0007256D"/>
    <w:rsid w:val="00073022"/>
    <w:rsid w:val="0007570A"/>
    <w:rsid w:val="0008453A"/>
    <w:rsid w:val="00092C4B"/>
    <w:rsid w:val="00093146"/>
    <w:rsid w:val="00093763"/>
    <w:rsid w:val="00093E75"/>
    <w:rsid w:val="000A0406"/>
    <w:rsid w:val="000A1D1E"/>
    <w:rsid w:val="000A467E"/>
    <w:rsid w:val="000A6EF5"/>
    <w:rsid w:val="000B294E"/>
    <w:rsid w:val="000B3014"/>
    <w:rsid w:val="000C2DFB"/>
    <w:rsid w:val="000C596A"/>
    <w:rsid w:val="000C5E0E"/>
    <w:rsid w:val="000C6E40"/>
    <w:rsid w:val="000C7D44"/>
    <w:rsid w:val="000D2147"/>
    <w:rsid w:val="000D59BD"/>
    <w:rsid w:val="000D71DB"/>
    <w:rsid w:val="000E00AD"/>
    <w:rsid w:val="000E09F3"/>
    <w:rsid w:val="000E3E49"/>
    <w:rsid w:val="000F08B7"/>
    <w:rsid w:val="000F2A4D"/>
    <w:rsid w:val="000F623E"/>
    <w:rsid w:val="001036A6"/>
    <w:rsid w:val="0011022D"/>
    <w:rsid w:val="001113F0"/>
    <w:rsid w:val="001246FA"/>
    <w:rsid w:val="00133803"/>
    <w:rsid w:val="0013426D"/>
    <w:rsid w:val="00141E90"/>
    <w:rsid w:val="00142ED5"/>
    <w:rsid w:val="001432AA"/>
    <w:rsid w:val="00144744"/>
    <w:rsid w:val="001460BC"/>
    <w:rsid w:val="00154AAE"/>
    <w:rsid w:val="00160C9A"/>
    <w:rsid w:val="00163031"/>
    <w:rsid w:val="00165AC4"/>
    <w:rsid w:val="00165D4A"/>
    <w:rsid w:val="00167440"/>
    <w:rsid w:val="00170487"/>
    <w:rsid w:val="00171E40"/>
    <w:rsid w:val="0017310E"/>
    <w:rsid w:val="00181216"/>
    <w:rsid w:val="00183CBB"/>
    <w:rsid w:val="00191ED4"/>
    <w:rsid w:val="001A487E"/>
    <w:rsid w:val="001A48A3"/>
    <w:rsid w:val="001A6026"/>
    <w:rsid w:val="001A6B75"/>
    <w:rsid w:val="001B7C63"/>
    <w:rsid w:val="001C2238"/>
    <w:rsid w:val="001C3C36"/>
    <w:rsid w:val="001C3F16"/>
    <w:rsid w:val="001C62D8"/>
    <w:rsid w:val="001D15AD"/>
    <w:rsid w:val="001D3816"/>
    <w:rsid w:val="001E78BD"/>
    <w:rsid w:val="002029A1"/>
    <w:rsid w:val="002101C2"/>
    <w:rsid w:val="0022193D"/>
    <w:rsid w:val="00223DA4"/>
    <w:rsid w:val="00234C7F"/>
    <w:rsid w:val="00236460"/>
    <w:rsid w:val="00237ADE"/>
    <w:rsid w:val="00243174"/>
    <w:rsid w:val="00246BDD"/>
    <w:rsid w:val="002509CF"/>
    <w:rsid w:val="0025269D"/>
    <w:rsid w:val="00254999"/>
    <w:rsid w:val="002557B5"/>
    <w:rsid w:val="0026223B"/>
    <w:rsid w:val="002665D4"/>
    <w:rsid w:val="002736F3"/>
    <w:rsid w:val="00274278"/>
    <w:rsid w:val="00280DCA"/>
    <w:rsid w:val="002814ED"/>
    <w:rsid w:val="00283554"/>
    <w:rsid w:val="00283983"/>
    <w:rsid w:val="002868FB"/>
    <w:rsid w:val="00290373"/>
    <w:rsid w:val="00291644"/>
    <w:rsid w:val="002A17B5"/>
    <w:rsid w:val="002A1A51"/>
    <w:rsid w:val="002A7671"/>
    <w:rsid w:val="002B4199"/>
    <w:rsid w:val="002B7127"/>
    <w:rsid w:val="002C2AD4"/>
    <w:rsid w:val="002D130E"/>
    <w:rsid w:val="002E4922"/>
    <w:rsid w:val="002E7F1F"/>
    <w:rsid w:val="002F2570"/>
    <w:rsid w:val="002F2E2B"/>
    <w:rsid w:val="002F3ADB"/>
    <w:rsid w:val="002F4744"/>
    <w:rsid w:val="003025C8"/>
    <w:rsid w:val="00305879"/>
    <w:rsid w:val="00310897"/>
    <w:rsid w:val="0031374D"/>
    <w:rsid w:val="0031759A"/>
    <w:rsid w:val="0032169F"/>
    <w:rsid w:val="00321E6B"/>
    <w:rsid w:val="003227D9"/>
    <w:rsid w:val="00324C5E"/>
    <w:rsid w:val="00324F6A"/>
    <w:rsid w:val="00332B06"/>
    <w:rsid w:val="00350AF7"/>
    <w:rsid w:val="00351268"/>
    <w:rsid w:val="0035773E"/>
    <w:rsid w:val="00382C00"/>
    <w:rsid w:val="00382C8D"/>
    <w:rsid w:val="003861F3"/>
    <w:rsid w:val="003874B8"/>
    <w:rsid w:val="003877E1"/>
    <w:rsid w:val="00387CA7"/>
    <w:rsid w:val="00392068"/>
    <w:rsid w:val="00394731"/>
    <w:rsid w:val="003948FE"/>
    <w:rsid w:val="00394DC8"/>
    <w:rsid w:val="003B1B10"/>
    <w:rsid w:val="003B34E8"/>
    <w:rsid w:val="003B4D89"/>
    <w:rsid w:val="003B4F9A"/>
    <w:rsid w:val="003B5013"/>
    <w:rsid w:val="003B568D"/>
    <w:rsid w:val="003B5BEC"/>
    <w:rsid w:val="003C3C54"/>
    <w:rsid w:val="003C4503"/>
    <w:rsid w:val="003C70CA"/>
    <w:rsid w:val="003D031A"/>
    <w:rsid w:val="003D1B8C"/>
    <w:rsid w:val="003D2CB6"/>
    <w:rsid w:val="003D30B6"/>
    <w:rsid w:val="003D6845"/>
    <w:rsid w:val="003D7EE6"/>
    <w:rsid w:val="003E60ED"/>
    <w:rsid w:val="003E7C0A"/>
    <w:rsid w:val="003F1468"/>
    <w:rsid w:val="003F7240"/>
    <w:rsid w:val="0040045A"/>
    <w:rsid w:val="004019E4"/>
    <w:rsid w:val="0040588F"/>
    <w:rsid w:val="00410D69"/>
    <w:rsid w:val="004200B0"/>
    <w:rsid w:val="004200D1"/>
    <w:rsid w:val="0042245B"/>
    <w:rsid w:val="00424ADD"/>
    <w:rsid w:val="00426AA2"/>
    <w:rsid w:val="00431422"/>
    <w:rsid w:val="00435551"/>
    <w:rsid w:val="00436281"/>
    <w:rsid w:val="004369DD"/>
    <w:rsid w:val="004419E8"/>
    <w:rsid w:val="00447C91"/>
    <w:rsid w:val="004529F1"/>
    <w:rsid w:val="00461E6B"/>
    <w:rsid w:val="0046421F"/>
    <w:rsid w:val="00467473"/>
    <w:rsid w:val="00481073"/>
    <w:rsid w:val="00481FD8"/>
    <w:rsid w:val="00482006"/>
    <w:rsid w:val="004833CA"/>
    <w:rsid w:val="00492B32"/>
    <w:rsid w:val="00495FB7"/>
    <w:rsid w:val="00497771"/>
    <w:rsid w:val="00497B64"/>
    <w:rsid w:val="004A36E1"/>
    <w:rsid w:val="004A3839"/>
    <w:rsid w:val="004A64F5"/>
    <w:rsid w:val="004A672C"/>
    <w:rsid w:val="004C55D3"/>
    <w:rsid w:val="004F16F2"/>
    <w:rsid w:val="004F5BE7"/>
    <w:rsid w:val="004F67CC"/>
    <w:rsid w:val="004F7388"/>
    <w:rsid w:val="00504A61"/>
    <w:rsid w:val="00504B16"/>
    <w:rsid w:val="00504EC0"/>
    <w:rsid w:val="00507777"/>
    <w:rsid w:val="00513FB7"/>
    <w:rsid w:val="00514185"/>
    <w:rsid w:val="005229A3"/>
    <w:rsid w:val="00523B6B"/>
    <w:rsid w:val="00531AAB"/>
    <w:rsid w:val="0053425E"/>
    <w:rsid w:val="00535BA8"/>
    <w:rsid w:val="00541EC4"/>
    <w:rsid w:val="00547BE1"/>
    <w:rsid w:val="005514C9"/>
    <w:rsid w:val="00551A09"/>
    <w:rsid w:val="0055551B"/>
    <w:rsid w:val="00561063"/>
    <w:rsid w:val="00562919"/>
    <w:rsid w:val="00562DD7"/>
    <w:rsid w:val="0056663C"/>
    <w:rsid w:val="0056732F"/>
    <w:rsid w:val="00567E7C"/>
    <w:rsid w:val="0057291B"/>
    <w:rsid w:val="0058048C"/>
    <w:rsid w:val="00587D26"/>
    <w:rsid w:val="00587F08"/>
    <w:rsid w:val="00593243"/>
    <w:rsid w:val="005939DE"/>
    <w:rsid w:val="00594AB6"/>
    <w:rsid w:val="00597476"/>
    <w:rsid w:val="005A2E75"/>
    <w:rsid w:val="005A75A8"/>
    <w:rsid w:val="005A761D"/>
    <w:rsid w:val="005C250F"/>
    <w:rsid w:val="005C3802"/>
    <w:rsid w:val="005C5DFD"/>
    <w:rsid w:val="005C671C"/>
    <w:rsid w:val="005C6FB6"/>
    <w:rsid w:val="005D00D8"/>
    <w:rsid w:val="005D2C8E"/>
    <w:rsid w:val="005D4A49"/>
    <w:rsid w:val="005E2157"/>
    <w:rsid w:val="005E3216"/>
    <w:rsid w:val="005E6656"/>
    <w:rsid w:val="005F0CBE"/>
    <w:rsid w:val="005F5392"/>
    <w:rsid w:val="005F546A"/>
    <w:rsid w:val="00603052"/>
    <w:rsid w:val="0060427F"/>
    <w:rsid w:val="0060495C"/>
    <w:rsid w:val="006059BE"/>
    <w:rsid w:val="00614274"/>
    <w:rsid w:val="00614ECE"/>
    <w:rsid w:val="006262A8"/>
    <w:rsid w:val="00631F45"/>
    <w:rsid w:val="006341DB"/>
    <w:rsid w:val="00634843"/>
    <w:rsid w:val="006511B3"/>
    <w:rsid w:val="0065164D"/>
    <w:rsid w:val="00656DDD"/>
    <w:rsid w:val="00657E99"/>
    <w:rsid w:val="006617D1"/>
    <w:rsid w:val="00676626"/>
    <w:rsid w:val="00683334"/>
    <w:rsid w:val="006838F4"/>
    <w:rsid w:val="00685512"/>
    <w:rsid w:val="00687CA2"/>
    <w:rsid w:val="00695BDC"/>
    <w:rsid w:val="00696D94"/>
    <w:rsid w:val="006A2E65"/>
    <w:rsid w:val="006A4320"/>
    <w:rsid w:val="006B18CA"/>
    <w:rsid w:val="006B1B78"/>
    <w:rsid w:val="006B1F0B"/>
    <w:rsid w:val="006B2253"/>
    <w:rsid w:val="006B2C94"/>
    <w:rsid w:val="006B3DA2"/>
    <w:rsid w:val="006C2FCF"/>
    <w:rsid w:val="006D00D3"/>
    <w:rsid w:val="006D6C85"/>
    <w:rsid w:val="006E32C5"/>
    <w:rsid w:val="006E69A2"/>
    <w:rsid w:val="006F21D2"/>
    <w:rsid w:val="006F35F9"/>
    <w:rsid w:val="006F4BA5"/>
    <w:rsid w:val="006F7EBD"/>
    <w:rsid w:val="00701209"/>
    <w:rsid w:val="0070356A"/>
    <w:rsid w:val="007055F9"/>
    <w:rsid w:val="00706252"/>
    <w:rsid w:val="00707C5F"/>
    <w:rsid w:val="007125E9"/>
    <w:rsid w:val="007133DB"/>
    <w:rsid w:val="00721411"/>
    <w:rsid w:val="00721FF0"/>
    <w:rsid w:val="00724A3B"/>
    <w:rsid w:val="007269D1"/>
    <w:rsid w:val="00736AB2"/>
    <w:rsid w:val="00737F71"/>
    <w:rsid w:val="00740543"/>
    <w:rsid w:val="00740862"/>
    <w:rsid w:val="00745780"/>
    <w:rsid w:val="00746A13"/>
    <w:rsid w:val="00763300"/>
    <w:rsid w:val="0076541F"/>
    <w:rsid w:val="007737A8"/>
    <w:rsid w:val="007744C0"/>
    <w:rsid w:val="007777E6"/>
    <w:rsid w:val="007807DD"/>
    <w:rsid w:val="007813F9"/>
    <w:rsid w:val="00784785"/>
    <w:rsid w:val="00785855"/>
    <w:rsid w:val="00786A33"/>
    <w:rsid w:val="007915F6"/>
    <w:rsid w:val="00791AEE"/>
    <w:rsid w:val="007971B8"/>
    <w:rsid w:val="007A174C"/>
    <w:rsid w:val="007A5A06"/>
    <w:rsid w:val="007B05DC"/>
    <w:rsid w:val="007B1538"/>
    <w:rsid w:val="007D0EE8"/>
    <w:rsid w:val="007D3EEA"/>
    <w:rsid w:val="007D6E75"/>
    <w:rsid w:val="007D7A5E"/>
    <w:rsid w:val="007E7AB4"/>
    <w:rsid w:val="008005D4"/>
    <w:rsid w:val="008031D9"/>
    <w:rsid w:val="00806526"/>
    <w:rsid w:val="00811515"/>
    <w:rsid w:val="00822ACE"/>
    <w:rsid w:val="008238A1"/>
    <w:rsid w:val="00831F68"/>
    <w:rsid w:val="008403DA"/>
    <w:rsid w:val="00843306"/>
    <w:rsid w:val="008504AD"/>
    <w:rsid w:val="00853930"/>
    <w:rsid w:val="00862236"/>
    <w:rsid w:val="0086383F"/>
    <w:rsid w:val="00867E51"/>
    <w:rsid w:val="00870913"/>
    <w:rsid w:val="008710BD"/>
    <w:rsid w:val="008725EC"/>
    <w:rsid w:val="008727C0"/>
    <w:rsid w:val="00877BFF"/>
    <w:rsid w:val="00882E40"/>
    <w:rsid w:val="00890AB4"/>
    <w:rsid w:val="008935B8"/>
    <w:rsid w:val="00893C9D"/>
    <w:rsid w:val="008A4C3B"/>
    <w:rsid w:val="008B26E4"/>
    <w:rsid w:val="008B7677"/>
    <w:rsid w:val="008C1E4F"/>
    <w:rsid w:val="008C6448"/>
    <w:rsid w:val="008D25E8"/>
    <w:rsid w:val="008D3240"/>
    <w:rsid w:val="008D4298"/>
    <w:rsid w:val="008E729A"/>
    <w:rsid w:val="008F1268"/>
    <w:rsid w:val="008F23D1"/>
    <w:rsid w:val="008F52B0"/>
    <w:rsid w:val="008F5504"/>
    <w:rsid w:val="008F76E8"/>
    <w:rsid w:val="00901066"/>
    <w:rsid w:val="00904AE1"/>
    <w:rsid w:val="00904C2C"/>
    <w:rsid w:val="00904D48"/>
    <w:rsid w:val="009147E1"/>
    <w:rsid w:val="00922A7C"/>
    <w:rsid w:val="00925C1E"/>
    <w:rsid w:val="00932AB0"/>
    <w:rsid w:val="00933798"/>
    <w:rsid w:val="00934A07"/>
    <w:rsid w:val="00935338"/>
    <w:rsid w:val="009378C9"/>
    <w:rsid w:val="009537D2"/>
    <w:rsid w:val="00955D4D"/>
    <w:rsid w:val="00957B6F"/>
    <w:rsid w:val="009621E2"/>
    <w:rsid w:val="00965F1F"/>
    <w:rsid w:val="00973123"/>
    <w:rsid w:val="0097388C"/>
    <w:rsid w:val="00982B64"/>
    <w:rsid w:val="00985FA2"/>
    <w:rsid w:val="00994C7C"/>
    <w:rsid w:val="0099547B"/>
    <w:rsid w:val="0099582B"/>
    <w:rsid w:val="009960B8"/>
    <w:rsid w:val="00997354"/>
    <w:rsid w:val="009A14A6"/>
    <w:rsid w:val="009A2DCC"/>
    <w:rsid w:val="009A3040"/>
    <w:rsid w:val="009A39C8"/>
    <w:rsid w:val="009A51E5"/>
    <w:rsid w:val="009A6BBF"/>
    <w:rsid w:val="009B40D0"/>
    <w:rsid w:val="009D1702"/>
    <w:rsid w:val="009D2232"/>
    <w:rsid w:val="009D3904"/>
    <w:rsid w:val="009D4C6A"/>
    <w:rsid w:val="009D7AED"/>
    <w:rsid w:val="009E056C"/>
    <w:rsid w:val="009E0F85"/>
    <w:rsid w:val="009E1175"/>
    <w:rsid w:val="009E6BE0"/>
    <w:rsid w:val="009F0D80"/>
    <w:rsid w:val="009F3121"/>
    <w:rsid w:val="009F31ED"/>
    <w:rsid w:val="009F6A50"/>
    <w:rsid w:val="00A06B77"/>
    <w:rsid w:val="00A15473"/>
    <w:rsid w:val="00A15A34"/>
    <w:rsid w:val="00A15E74"/>
    <w:rsid w:val="00A327A5"/>
    <w:rsid w:val="00A35F78"/>
    <w:rsid w:val="00A43AED"/>
    <w:rsid w:val="00A47913"/>
    <w:rsid w:val="00A47E6F"/>
    <w:rsid w:val="00A5057D"/>
    <w:rsid w:val="00A50D8F"/>
    <w:rsid w:val="00A534BB"/>
    <w:rsid w:val="00A55BB4"/>
    <w:rsid w:val="00A57556"/>
    <w:rsid w:val="00A70495"/>
    <w:rsid w:val="00A70794"/>
    <w:rsid w:val="00A8357E"/>
    <w:rsid w:val="00A84128"/>
    <w:rsid w:val="00A97A33"/>
    <w:rsid w:val="00AA08C6"/>
    <w:rsid w:val="00AA75ED"/>
    <w:rsid w:val="00AB4301"/>
    <w:rsid w:val="00AC0CED"/>
    <w:rsid w:val="00AC1B54"/>
    <w:rsid w:val="00AC6245"/>
    <w:rsid w:val="00AD1C34"/>
    <w:rsid w:val="00AD2BAE"/>
    <w:rsid w:val="00AD7130"/>
    <w:rsid w:val="00AD72A5"/>
    <w:rsid w:val="00AE08A3"/>
    <w:rsid w:val="00AE2A02"/>
    <w:rsid w:val="00AE5AEE"/>
    <w:rsid w:val="00AE7328"/>
    <w:rsid w:val="00AE7574"/>
    <w:rsid w:val="00AF1BCA"/>
    <w:rsid w:val="00AF23A4"/>
    <w:rsid w:val="00B007F3"/>
    <w:rsid w:val="00B03DEC"/>
    <w:rsid w:val="00B07370"/>
    <w:rsid w:val="00B127D5"/>
    <w:rsid w:val="00B24166"/>
    <w:rsid w:val="00B320CF"/>
    <w:rsid w:val="00B323D5"/>
    <w:rsid w:val="00B354B3"/>
    <w:rsid w:val="00B42F4D"/>
    <w:rsid w:val="00B5696A"/>
    <w:rsid w:val="00B62000"/>
    <w:rsid w:val="00B63904"/>
    <w:rsid w:val="00B67F3D"/>
    <w:rsid w:val="00B765BC"/>
    <w:rsid w:val="00B7732C"/>
    <w:rsid w:val="00B80E29"/>
    <w:rsid w:val="00B80E71"/>
    <w:rsid w:val="00B830F4"/>
    <w:rsid w:val="00B90E44"/>
    <w:rsid w:val="00B96A22"/>
    <w:rsid w:val="00BA1788"/>
    <w:rsid w:val="00BA19C6"/>
    <w:rsid w:val="00BA1F46"/>
    <w:rsid w:val="00BA2072"/>
    <w:rsid w:val="00BB0C2A"/>
    <w:rsid w:val="00BB2AD0"/>
    <w:rsid w:val="00BB3597"/>
    <w:rsid w:val="00BB3824"/>
    <w:rsid w:val="00BC1D47"/>
    <w:rsid w:val="00BC3472"/>
    <w:rsid w:val="00BD043E"/>
    <w:rsid w:val="00BD5E5D"/>
    <w:rsid w:val="00BE12C8"/>
    <w:rsid w:val="00BE2100"/>
    <w:rsid w:val="00BE555A"/>
    <w:rsid w:val="00BF1A50"/>
    <w:rsid w:val="00BF1F6A"/>
    <w:rsid w:val="00BF6A09"/>
    <w:rsid w:val="00C038C3"/>
    <w:rsid w:val="00C072B2"/>
    <w:rsid w:val="00C076A7"/>
    <w:rsid w:val="00C16B9C"/>
    <w:rsid w:val="00C1796E"/>
    <w:rsid w:val="00C20612"/>
    <w:rsid w:val="00C245FB"/>
    <w:rsid w:val="00C26899"/>
    <w:rsid w:val="00C349CD"/>
    <w:rsid w:val="00C42435"/>
    <w:rsid w:val="00C466C6"/>
    <w:rsid w:val="00C4673C"/>
    <w:rsid w:val="00C523E3"/>
    <w:rsid w:val="00C5583F"/>
    <w:rsid w:val="00C60DDE"/>
    <w:rsid w:val="00C64CE4"/>
    <w:rsid w:val="00C6606B"/>
    <w:rsid w:val="00C669CB"/>
    <w:rsid w:val="00C70D8A"/>
    <w:rsid w:val="00C72D9A"/>
    <w:rsid w:val="00C7465A"/>
    <w:rsid w:val="00C91C60"/>
    <w:rsid w:val="00C942E3"/>
    <w:rsid w:val="00C96EE6"/>
    <w:rsid w:val="00C979C7"/>
    <w:rsid w:val="00CA1BE7"/>
    <w:rsid w:val="00CA2A8C"/>
    <w:rsid w:val="00CA3233"/>
    <w:rsid w:val="00CA48B4"/>
    <w:rsid w:val="00CA6F95"/>
    <w:rsid w:val="00CC00E1"/>
    <w:rsid w:val="00CC0365"/>
    <w:rsid w:val="00CC1120"/>
    <w:rsid w:val="00CC3B84"/>
    <w:rsid w:val="00CC52B6"/>
    <w:rsid w:val="00CD08D6"/>
    <w:rsid w:val="00CD2BFD"/>
    <w:rsid w:val="00CD522A"/>
    <w:rsid w:val="00CD63E2"/>
    <w:rsid w:val="00CE1303"/>
    <w:rsid w:val="00CE416D"/>
    <w:rsid w:val="00CE4206"/>
    <w:rsid w:val="00CE45B8"/>
    <w:rsid w:val="00CE74BF"/>
    <w:rsid w:val="00CE7C29"/>
    <w:rsid w:val="00CF1DDE"/>
    <w:rsid w:val="00CF2F7A"/>
    <w:rsid w:val="00D011CA"/>
    <w:rsid w:val="00D021F3"/>
    <w:rsid w:val="00D0406E"/>
    <w:rsid w:val="00D11195"/>
    <w:rsid w:val="00D14F94"/>
    <w:rsid w:val="00D15106"/>
    <w:rsid w:val="00D16F90"/>
    <w:rsid w:val="00D2062D"/>
    <w:rsid w:val="00D217F8"/>
    <w:rsid w:val="00D21F77"/>
    <w:rsid w:val="00D31434"/>
    <w:rsid w:val="00D4386D"/>
    <w:rsid w:val="00D4415A"/>
    <w:rsid w:val="00D44AD3"/>
    <w:rsid w:val="00D461AE"/>
    <w:rsid w:val="00D46B00"/>
    <w:rsid w:val="00D5162E"/>
    <w:rsid w:val="00D55757"/>
    <w:rsid w:val="00D604E0"/>
    <w:rsid w:val="00D61667"/>
    <w:rsid w:val="00D61F0B"/>
    <w:rsid w:val="00D7296E"/>
    <w:rsid w:val="00D72A10"/>
    <w:rsid w:val="00D746F9"/>
    <w:rsid w:val="00D75E69"/>
    <w:rsid w:val="00D7716E"/>
    <w:rsid w:val="00D77967"/>
    <w:rsid w:val="00D77E4D"/>
    <w:rsid w:val="00D80907"/>
    <w:rsid w:val="00D80FB2"/>
    <w:rsid w:val="00D81BC1"/>
    <w:rsid w:val="00DA0B47"/>
    <w:rsid w:val="00DA4222"/>
    <w:rsid w:val="00DB2305"/>
    <w:rsid w:val="00DC4152"/>
    <w:rsid w:val="00DC6A22"/>
    <w:rsid w:val="00DD2932"/>
    <w:rsid w:val="00DD3EB5"/>
    <w:rsid w:val="00DD5027"/>
    <w:rsid w:val="00DD54EA"/>
    <w:rsid w:val="00DE1D7C"/>
    <w:rsid w:val="00DE4CC0"/>
    <w:rsid w:val="00DE576E"/>
    <w:rsid w:val="00DF6C8B"/>
    <w:rsid w:val="00E006A0"/>
    <w:rsid w:val="00E00F35"/>
    <w:rsid w:val="00E02019"/>
    <w:rsid w:val="00E0293E"/>
    <w:rsid w:val="00E040B5"/>
    <w:rsid w:val="00E13386"/>
    <w:rsid w:val="00E15427"/>
    <w:rsid w:val="00E16CAE"/>
    <w:rsid w:val="00E247D2"/>
    <w:rsid w:val="00E25A59"/>
    <w:rsid w:val="00E333E6"/>
    <w:rsid w:val="00E34850"/>
    <w:rsid w:val="00E406BD"/>
    <w:rsid w:val="00E41824"/>
    <w:rsid w:val="00E424DA"/>
    <w:rsid w:val="00E44954"/>
    <w:rsid w:val="00E46326"/>
    <w:rsid w:val="00E46F85"/>
    <w:rsid w:val="00E56BF1"/>
    <w:rsid w:val="00E648C8"/>
    <w:rsid w:val="00E649B1"/>
    <w:rsid w:val="00E67C68"/>
    <w:rsid w:val="00E713CB"/>
    <w:rsid w:val="00E81FE8"/>
    <w:rsid w:val="00E82CB9"/>
    <w:rsid w:val="00E83AFC"/>
    <w:rsid w:val="00E90993"/>
    <w:rsid w:val="00E91411"/>
    <w:rsid w:val="00E93FD8"/>
    <w:rsid w:val="00E96285"/>
    <w:rsid w:val="00E9632F"/>
    <w:rsid w:val="00E9635F"/>
    <w:rsid w:val="00E964EF"/>
    <w:rsid w:val="00E9796F"/>
    <w:rsid w:val="00E97CA9"/>
    <w:rsid w:val="00EA0F4A"/>
    <w:rsid w:val="00EA2A8D"/>
    <w:rsid w:val="00EA71A2"/>
    <w:rsid w:val="00EB55DE"/>
    <w:rsid w:val="00EC47BC"/>
    <w:rsid w:val="00ED711E"/>
    <w:rsid w:val="00EE02C7"/>
    <w:rsid w:val="00EE1116"/>
    <w:rsid w:val="00EE1C04"/>
    <w:rsid w:val="00EE3D42"/>
    <w:rsid w:val="00EE76BF"/>
    <w:rsid w:val="00EF2EDA"/>
    <w:rsid w:val="00EF528D"/>
    <w:rsid w:val="00F03BA3"/>
    <w:rsid w:val="00F165A6"/>
    <w:rsid w:val="00F16EEE"/>
    <w:rsid w:val="00F175EB"/>
    <w:rsid w:val="00F21005"/>
    <w:rsid w:val="00F23C65"/>
    <w:rsid w:val="00F241BD"/>
    <w:rsid w:val="00F248A2"/>
    <w:rsid w:val="00F26519"/>
    <w:rsid w:val="00F31FE1"/>
    <w:rsid w:val="00F32B17"/>
    <w:rsid w:val="00F36947"/>
    <w:rsid w:val="00F40E2F"/>
    <w:rsid w:val="00F43004"/>
    <w:rsid w:val="00F45D83"/>
    <w:rsid w:val="00F4643C"/>
    <w:rsid w:val="00F51738"/>
    <w:rsid w:val="00F529F5"/>
    <w:rsid w:val="00F53C31"/>
    <w:rsid w:val="00F53E23"/>
    <w:rsid w:val="00F62244"/>
    <w:rsid w:val="00F62F91"/>
    <w:rsid w:val="00F6642B"/>
    <w:rsid w:val="00F70171"/>
    <w:rsid w:val="00F721A0"/>
    <w:rsid w:val="00F7527E"/>
    <w:rsid w:val="00F75860"/>
    <w:rsid w:val="00F77FBD"/>
    <w:rsid w:val="00F80165"/>
    <w:rsid w:val="00F80221"/>
    <w:rsid w:val="00F80769"/>
    <w:rsid w:val="00F81D0D"/>
    <w:rsid w:val="00F8586C"/>
    <w:rsid w:val="00F955C7"/>
    <w:rsid w:val="00FA0374"/>
    <w:rsid w:val="00FA0C0D"/>
    <w:rsid w:val="00FA1416"/>
    <w:rsid w:val="00FA33D9"/>
    <w:rsid w:val="00FB0261"/>
    <w:rsid w:val="00FB1250"/>
    <w:rsid w:val="00FB2BE7"/>
    <w:rsid w:val="00FB4426"/>
    <w:rsid w:val="00FB4799"/>
    <w:rsid w:val="00FC1803"/>
    <w:rsid w:val="00FC25CB"/>
    <w:rsid w:val="00FC6A0D"/>
    <w:rsid w:val="00FD53CA"/>
    <w:rsid w:val="00FD5CFC"/>
    <w:rsid w:val="00FE264A"/>
    <w:rsid w:val="00FE7AB0"/>
    <w:rsid w:val="00FF27B1"/>
    <w:rsid w:val="00FF44F4"/>
    <w:rsid w:val="00FF73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441"/>
  </w:style>
  <w:style w:type="paragraph" w:styleId="Heading1">
    <w:name w:val="heading 1"/>
    <w:basedOn w:val="Normal"/>
    <w:next w:val="Normal"/>
    <w:qFormat/>
    <w:rsid w:val="007A1441"/>
    <w:pPr>
      <w:keepNext/>
      <w:spacing w:line="360" w:lineRule="auto"/>
      <w:outlineLvl w:val="0"/>
    </w:pPr>
    <w:rPr>
      <w:b/>
      <w:i/>
      <w:sz w:val="24"/>
    </w:rPr>
  </w:style>
  <w:style w:type="paragraph" w:styleId="Heading2">
    <w:name w:val="heading 2"/>
    <w:basedOn w:val="Normal"/>
    <w:next w:val="Normal"/>
    <w:qFormat/>
    <w:rsid w:val="007A1441"/>
    <w:pPr>
      <w:keepNext/>
      <w:outlineLvl w:val="1"/>
    </w:pPr>
    <w:rPr>
      <w:b/>
      <w:sz w:val="24"/>
    </w:rPr>
  </w:style>
  <w:style w:type="paragraph" w:styleId="Heading3">
    <w:name w:val="heading 3"/>
    <w:basedOn w:val="Normal"/>
    <w:next w:val="Normal"/>
    <w:qFormat/>
    <w:rsid w:val="007A1441"/>
    <w:pPr>
      <w:keepNext/>
      <w:outlineLvl w:val="2"/>
    </w:pPr>
    <w:rPr>
      <w:sz w:val="24"/>
    </w:rPr>
  </w:style>
  <w:style w:type="paragraph" w:styleId="Heading4">
    <w:name w:val="heading 4"/>
    <w:basedOn w:val="Normal"/>
    <w:next w:val="Normal"/>
    <w:qFormat/>
    <w:rsid w:val="007A1441"/>
    <w:pPr>
      <w:keepNext/>
      <w:spacing w:before="240" w:after="60"/>
      <w:outlineLvl w:val="3"/>
    </w:pPr>
    <w:rPr>
      <w:rFonts w:ascii="Arial" w:hAnsi="Arial"/>
      <w:b/>
      <w:sz w:val="24"/>
    </w:rPr>
  </w:style>
  <w:style w:type="paragraph" w:styleId="Heading5">
    <w:name w:val="heading 5"/>
    <w:basedOn w:val="Normal"/>
    <w:next w:val="Normal"/>
    <w:qFormat/>
    <w:rsid w:val="007A1441"/>
    <w:pPr>
      <w:keepNext/>
      <w:outlineLvl w:val="4"/>
    </w:pPr>
    <w:rPr>
      <w:b/>
      <w:sz w:val="28"/>
    </w:rPr>
  </w:style>
  <w:style w:type="paragraph" w:styleId="Heading6">
    <w:name w:val="heading 6"/>
    <w:basedOn w:val="Normal"/>
    <w:next w:val="Normal"/>
    <w:qFormat/>
    <w:rsid w:val="007A1441"/>
    <w:pPr>
      <w:keepNext/>
      <w:ind w:right="-720"/>
      <w:outlineLvl w:val="5"/>
    </w:pPr>
    <w:rPr>
      <w:b/>
      <w:sz w:val="28"/>
    </w:rPr>
  </w:style>
  <w:style w:type="paragraph" w:styleId="Heading7">
    <w:name w:val="heading 7"/>
    <w:basedOn w:val="Normal"/>
    <w:next w:val="Normal"/>
    <w:qFormat/>
    <w:rsid w:val="007A1441"/>
    <w:pPr>
      <w:keepNext/>
      <w:ind w:right="-720"/>
      <w:outlineLvl w:val="6"/>
    </w:pPr>
    <w:rPr>
      <w:b/>
      <w:i/>
      <w:sz w:val="24"/>
    </w:rPr>
  </w:style>
  <w:style w:type="paragraph" w:styleId="Heading8">
    <w:name w:val="heading 8"/>
    <w:basedOn w:val="Normal"/>
    <w:next w:val="Normal"/>
    <w:qFormat/>
    <w:rsid w:val="007A1441"/>
    <w:pPr>
      <w:keepNext/>
      <w:outlineLvl w:val="7"/>
    </w:pPr>
    <w:rPr>
      <w:b/>
      <w:i/>
      <w:sz w:val="28"/>
    </w:rPr>
  </w:style>
  <w:style w:type="paragraph" w:styleId="Heading9">
    <w:name w:val="heading 9"/>
    <w:basedOn w:val="Normal"/>
    <w:next w:val="Normal"/>
    <w:qFormat/>
    <w:rsid w:val="007A1441"/>
    <w:pPr>
      <w:keepNext/>
      <w:outlineLvl w:val="8"/>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7A1441"/>
  </w:style>
  <w:style w:type="paragraph" w:styleId="Header">
    <w:name w:val="header"/>
    <w:aliases w:val="HLA Report Header"/>
    <w:basedOn w:val="Normal"/>
    <w:link w:val="HeaderChar"/>
    <w:uiPriority w:val="99"/>
    <w:rsid w:val="007A1441"/>
    <w:pPr>
      <w:tabs>
        <w:tab w:val="center" w:pos="4320"/>
        <w:tab w:val="right" w:pos="8640"/>
      </w:tabs>
    </w:pPr>
    <w:rPr>
      <w:rFonts w:ascii="Univers" w:hAnsi="Univers"/>
      <w:sz w:val="24"/>
    </w:rPr>
  </w:style>
  <w:style w:type="paragraph" w:customStyle="1" w:styleId="FooterSetup">
    <w:name w:val="FooterSetup"/>
    <w:basedOn w:val="Footer"/>
    <w:rsid w:val="007A1441"/>
    <w:pPr>
      <w:tabs>
        <w:tab w:val="clear" w:pos="4320"/>
        <w:tab w:val="clear" w:pos="8640"/>
        <w:tab w:val="center" w:pos="4860"/>
        <w:tab w:val="right" w:pos="9360"/>
      </w:tabs>
    </w:pPr>
    <w:rPr>
      <w:rFonts w:ascii="Times New" w:hAnsi="Times New"/>
      <w:sz w:val="12"/>
    </w:rPr>
  </w:style>
  <w:style w:type="paragraph" w:styleId="Footer">
    <w:name w:val="footer"/>
    <w:basedOn w:val="Normal"/>
    <w:link w:val="FooterChar"/>
    <w:rsid w:val="007A1441"/>
    <w:pPr>
      <w:tabs>
        <w:tab w:val="center" w:pos="4320"/>
        <w:tab w:val="right" w:pos="8640"/>
      </w:tabs>
    </w:pPr>
    <w:rPr>
      <w:rFonts w:ascii="Univers" w:hAnsi="Univers"/>
      <w:sz w:val="24"/>
    </w:rPr>
  </w:style>
  <w:style w:type="paragraph" w:styleId="BodyText">
    <w:name w:val="Body Text"/>
    <w:basedOn w:val="Normal"/>
    <w:rsid w:val="007A1441"/>
    <w:pPr>
      <w:tabs>
        <w:tab w:val="left" w:pos="0"/>
      </w:tabs>
    </w:pPr>
    <w:rPr>
      <w:sz w:val="24"/>
    </w:rPr>
  </w:style>
  <w:style w:type="paragraph" w:styleId="Title">
    <w:name w:val="Title"/>
    <w:basedOn w:val="Normal"/>
    <w:qFormat/>
    <w:rsid w:val="007A1441"/>
    <w:pPr>
      <w:tabs>
        <w:tab w:val="left" w:pos="1080"/>
        <w:tab w:val="left" w:pos="6480"/>
        <w:tab w:val="left" w:pos="8190"/>
      </w:tabs>
      <w:jc w:val="center"/>
    </w:pPr>
    <w:rPr>
      <w:b/>
      <w:sz w:val="32"/>
    </w:rPr>
  </w:style>
  <w:style w:type="paragraph" w:customStyle="1" w:styleId="5thorderheading">
    <w:name w:val="5th order heading"/>
    <w:basedOn w:val="Heading4"/>
    <w:next w:val="BodyText"/>
    <w:rsid w:val="007A1441"/>
    <w:pPr>
      <w:keepNext w:val="0"/>
      <w:widowControl w:val="0"/>
      <w:tabs>
        <w:tab w:val="left" w:pos="1440"/>
      </w:tabs>
      <w:spacing w:before="0" w:after="200"/>
      <w:ind w:left="1440" w:hanging="1440"/>
      <w:outlineLvl w:val="9"/>
    </w:pPr>
    <w:rPr>
      <w:rFonts w:ascii="Swis721 Blk BT" w:hAnsi="Swis721 Blk BT"/>
      <w:i/>
      <w:kern w:val="28"/>
    </w:rPr>
  </w:style>
  <w:style w:type="paragraph" w:customStyle="1" w:styleId="Bulletedparagraph">
    <w:name w:val="Bulleted paragraph"/>
    <w:basedOn w:val="BodyText"/>
    <w:rsid w:val="007A1441"/>
    <w:pPr>
      <w:widowControl w:val="0"/>
      <w:tabs>
        <w:tab w:val="clear" w:pos="0"/>
      </w:tabs>
      <w:spacing w:after="200" w:line="480" w:lineRule="auto"/>
      <w:ind w:left="360" w:hanging="360"/>
    </w:pPr>
    <w:rPr>
      <w:rFonts w:ascii="Univers" w:hAnsi="Univers"/>
    </w:rPr>
  </w:style>
  <w:style w:type="paragraph" w:customStyle="1" w:styleId="Dash1list">
    <w:name w:val="Dash 1 list"/>
    <w:basedOn w:val="BodyText"/>
    <w:rsid w:val="007A1441"/>
    <w:pPr>
      <w:tabs>
        <w:tab w:val="clear" w:pos="0"/>
      </w:tabs>
      <w:spacing w:after="200" w:line="480" w:lineRule="auto"/>
      <w:ind w:left="1080" w:hanging="360"/>
    </w:pPr>
    <w:rPr>
      <w:rFonts w:ascii="Univers" w:hAnsi="Univers"/>
    </w:rPr>
  </w:style>
  <w:style w:type="paragraph" w:styleId="Caption">
    <w:name w:val="caption"/>
    <w:basedOn w:val="Normal"/>
    <w:next w:val="Normal"/>
    <w:qFormat/>
    <w:rsid w:val="007A1441"/>
    <w:rPr>
      <w:i/>
      <w:sz w:val="24"/>
    </w:rPr>
  </w:style>
  <w:style w:type="paragraph" w:styleId="BalloonText">
    <w:name w:val="Balloon Text"/>
    <w:basedOn w:val="Normal"/>
    <w:semiHidden/>
    <w:rsid w:val="007A1441"/>
    <w:rPr>
      <w:rFonts w:ascii="Lucida Grande" w:hAnsi="Lucida Grande"/>
      <w:sz w:val="18"/>
      <w:szCs w:val="18"/>
    </w:rPr>
  </w:style>
  <w:style w:type="character" w:styleId="CommentReference">
    <w:name w:val="annotation reference"/>
    <w:basedOn w:val="DefaultParagraphFont"/>
    <w:semiHidden/>
    <w:rsid w:val="007A1441"/>
    <w:rPr>
      <w:sz w:val="18"/>
    </w:rPr>
  </w:style>
  <w:style w:type="paragraph" w:styleId="CommentText">
    <w:name w:val="annotation text"/>
    <w:basedOn w:val="Normal"/>
    <w:semiHidden/>
    <w:rsid w:val="007A1441"/>
    <w:rPr>
      <w:sz w:val="24"/>
      <w:szCs w:val="24"/>
    </w:rPr>
  </w:style>
  <w:style w:type="paragraph" w:customStyle="1" w:styleId="BulletN">
    <w:name w:val="BulletN"/>
    <w:link w:val="BulletNChar"/>
    <w:rsid w:val="004419E8"/>
    <w:pPr>
      <w:numPr>
        <w:numId w:val="3"/>
      </w:numPr>
      <w:spacing w:before="60" w:line="230" w:lineRule="exact"/>
    </w:pPr>
    <w:rPr>
      <w:rFonts w:ascii="Arial" w:hAnsi="Arial" w:cs="Arial"/>
      <w:sz w:val="19"/>
      <w:szCs w:val="18"/>
    </w:rPr>
  </w:style>
  <w:style w:type="paragraph" w:customStyle="1" w:styleId="Body">
    <w:name w:val="Body"/>
    <w:basedOn w:val="Normal"/>
    <w:link w:val="BodyChar"/>
    <w:rsid w:val="00254999"/>
    <w:pPr>
      <w:spacing w:after="160" w:line="220" w:lineRule="exact"/>
    </w:pPr>
    <w:rPr>
      <w:rFonts w:ascii="Arial" w:hAnsi="Arial" w:cs="Arial"/>
      <w:sz w:val="15"/>
      <w:szCs w:val="15"/>
    </w:rPr>
  </w:style>
  <w:style w:type="paragraph" w:customStyle="1" w:styleId="BodyN">
    <w:name w:val="BodyN"/>
    <w:basedOn w:val="Body"/>
    <w:link w:val="BodyNChar"/>
    <w:rsid w:val="00254999"/>
    <w:pPr>
      <w:spacing w:line="230" w:lineRule="exact"/>
    </w:pPr>
    <w:rPr>
      <w:sz w:val="19"/>
    </w:rPr>
  </w:style>
  <w:style w:type="character" w:customStyle="1" w:styleId="BodyChar">
    <w:name w:val="Body Char"/>
    <w:basedOn w:val="DefaultParagraphFont"/>
    <w:link w:val="Body"/>
    <w:rsid w:val="00254999"/>
    <w:rPr>
      <w:rFonts w:ascii="Arial" w:hAnsi="Arial" w:cs="Arial"/>
      <w:sz w:val="15"/>
      <w:szCs w:val="15"/>
      <w:lang w:val="en-US" w:eastAsia="en-US" w:bidi="ar-SA"/>
    </w:rPr>
  </w:style>
  <w:style w:type="character" w:customStyle="1" w:styleId="BodyNChar">
    <w:name w:val="BodyN Char"/>
    <w:basedOn w:val="BodyChar"/>
    <w:link w:val="BodyN"/>
    <w:rsid w:val="00254999"/>
    <w:rPr>
      <w:rFonts w:ascii="Arial" w:hAnsi="Arial" w:cs="Arial"/>
      <w:sz w:val="19"/>
      <w:szCs w:val="15"/>
      <w:lang w:val="en-US" w:eastAsia="en-US" w:bidi="ar-SA"/>
    </w:rPr>
  </w:style>
  <w:style w:type="paragraph" w:customStyle="1" w:styleId="H5">
    <w:name w:val="H5"/>
    <w:rsid w:val="00C038C3"/>
    <w:pPr>
      <w:keepNext/>
      <w:spacing w:before="240" w:after="120" w:line="230" w:lineRule="exact"/>
    </w:pPr>
    <w:rPr>
      <w:rFonts w:ascii="Arial" w:hAnsi="Arial"/>
      <w:b/>
      <w:bCs/>
      <w:sz w:val="18"/>
    </w:rPr>
  </w:style>
  <w:style w:type="paragraph" w:customStyle="1" w:styleId="H1">
    <w:name w:val="H1"/>
    <w:rsid w:val="00D746F9"/>
    <w:pPr>
      <w:pageBreakBefore/>
      <w:jc w:val="center"/>
    </w:pPr>
    <w:rPr>
      <w:rFonts w:ascii="Arial" w:hAnsi="Arial"/>
      <w:bCs/>
      <w:sz w:val="22"/>
    </w:rPr>
  </w:style>
  <w:style w:type="paragraph" w:customStyle="1" w:styleId="H2">
    <w:name w:val="H2"/>
    <w:rsid w:val="00D746F9"/>
    <w:pPr>
      <w:spacing w:after="240"/>
      <w:contextualSpacing/>
      <w:jc w:val="center"/>
    </w:pPr>
    <w:rPr>
      <w:rFonts w:ascii="Arial" w:hAnsi="Arial" w:cs="Arial"/>
      <w:b/>
      <w:sz w:val="22"/>
      <w:szCs w:val="22"/>
    </w:rPr>
  </w:style>
  <w:style w:type="paragraph" w:customStyle="1" w:styleId="BulletNopar">
    <w:name w:val="Bullet Nopar"/>
    <w:basedOn w:val="BulletN"/>
    <w:rsid w:val="004419E8"/>
    <w:pPr>
      <w:numPr>
        <w:numId w:val="1"/>
      </w:numPr>
      <w:spacing w:before="0"/>
      <w:ind w:hanging="360"/>
    </w:pPr>
  </w:style>
  <w:style w:type="paragraph" w:customStyle="1" w:styleId="BulletNInd3">
    <w:name w:val="BulletN Ind 3"/>
    <w:basedOn w:val="BulletN"/>
    <w:rsid w:val="00D11195"/>
    <w:pPr>
      <w:numPr>
        <w:numId w:val="2"/>
      </w:numPr>
    </w:pPr>
  </w:style>
  <w:style w:type="character" w:customStyle="1" w:styleId="BulletNChar">
    <w:name w:val="BulletN Char"/>
    <w:basedOn w:val="DefaultParagraphFont"/>
    <w:link w:val="BulletN"/>
    <w:rsid w:val="004419E8"/>
    <w:rPr>
      <w:rFonts w:ascii="Arial" w:hAnsi="Arial" w:cs="Arial"/>
      <w:sz w:val="19"/>
      <w:szCs w:val="18"/>
    </w:rPr>
  </w:style>
  <w:style w:type="character" w:styleId="FollowedHyperlink">
    <w:name w:val="FollowedHyperlink"/>
    <w:basedOn w:val="DefaultParagraphFont"/>
    <w:rsid w:val="00603052"/>
    <w:rPr>
      <w:color w:val="800080"/>
      <w:u w:val="single"/>
    </w:rPr>
  </w:style>
  <w:style w:type="paragraph" w:customStyle="1" w:styleId="H7">
    <w:name w:val="H7"/>
    <w:basedOn w:val="Heading7"/>
    <w:rsid w:val="00C038C3"/>
    <w:pPr>
      <w:ind w:right="0"/>
    </w:pPr>
    <w:rPr>
      <w:rFonts w:ascii="Arial" w:hAnsi="Arial"/>
      <w:bCs/>
      <w:iCs/>
      <w:sz w:val="18"/>
    </w:rPr>
  </w:style>
  <w:style w:type="paragraph" w:customStyle="1" w:styleId="BodyNind1">
    <w:name w:val="BodyN ind 1"/>
    <w:basedOn w:val="BodyN"/>
    <w:rsid w:val="003D6845"/>
    <w:pPr>
      <w:ind w:left="240"/>
    </w:pPr>
  </w:style>
  <w:style w:type="paragraph" w:customStyle="1" w:styleId="H1nobrk">
    <w:name w:val="H1 nobrk"/>
    <w:basedOn w:val="H1"/>
    <w:rsid w:val="003D6845"/>
    <w:pPr>
      <w:pageBreakBefore w:val="0"/>
    </w:pPr>
  </w:style>
  <w:style w:type="paragraph" w:styleId="TOC2">
    <w:name w:val="toc 2"/>
    <w:basedOn w:val="Normal"/>
    <w:next w:val="Normal"/>
    <w:autoRedefine/>
    <w:uiPriority w:val="39"/>
    <w:rsid w:val="00CE4206"/>
    <w:pPr>
      <w:ind w:left="200"/>
    </w:pPr>
  </w:style>
  <w:style w:type="paragraph" w:styleId="TOC1">
    <w:name w:val="toc 1"/>
    <w:basedOn w:val="Normal"/>
    <w:next w:val="Normal"/>
    <w:autoRedefine/>
    <w:uiPriority w:val="39"/>
    <w:rsid w:val="00481FD8"/>
    <w:pPr>
      <w:tabs>
        <w:tab w:val="right" w:leader="dot" w:pos="8520"/>
      </w:tabs>
      <w:spacing w:before="100" w:line="320" w:lineRule="exact"/>
      <w:ind w:left="1920" w:right="1440"/>
    </w:pPr>
    <w:rPr>
      <w:rFonts w:ascii="Arial" w:hAnsi="Arial" w:cs="Arial"/>
      <w:sz w:val="22"/>
      <w:szCs w:val="22"/>
    </w:rPr>
  </w:style>
  <w:style w:type="paragraph" w:styleId="TOC3">
    <w:name w:val="toc 3"/>
    <w:basedOn w:val="Normal"/>
    <w:next w:val="Normal"/>
    <w:autoRedefine/>
    <w:semiHidden/>
    <w:rsid w:val="00CE4206"/>
    <w:pPr>
      <w:ind w:left="400"/>
    </w:pPr>
  </w:style>
  <w:style w:type="character" w:styleId="Hyperlink">
    <w:name w:val="Hyperlink"/>
    <w:basedOn w:val="DefaultParagraphFont"/>
    <w:uiPriority w:val="99"/>
    <w:rsid w:val="00CE4206"/>
    <w:rPr>
      <w:color w:val="0000FF"/>
      <w:u w:val="single"/>
    </w:rPr>
  </w:style>
  <w:style w:type="paragraph" w:styleId="ListParagraph">
    <w:name w:val="List Paragraph"/>
    <w:basedOn w:val="Normal"/>
    <w:uiPriority w:val="34"/>
    <w:qFormat/>
    <w:rsid w:val="001C3F16"/>
    <w:pPr>
      <w:ind w:left="720"/>
      <w:contextualSpacing/>
    </w:pPr>
  </w:style>
  <w:style w:type="paragraph" w:customStyle="1" w:styleId="Default">
    <w:name w:val="Default"/>
    <w:rsid w:val="001C3F16"/>
    <w:pPr>
      <w:autoSpaceDE w:val="0"/>
      <w:autoSpaceDN w:val="0"/>
      <w:adjustRightInd w:val="0"/>
    </w:pPr>
    <w:rPr>
      <w:rFonts w:eastAsia="Calibri"/>
      <w:color w:val="000000"/>
      <w:sz w:val="24"/>
      <w:szCs w:val="24"/>
    </w:rPr>
  </w:style>
  <w:style w:type="paragraph" w:styleId="DocumentMap">
    <w:name w:val="Document Map"/>
    <w:basedOn w:val="Normal"/>
    <w:link w:val="DocumentMapChar"/>
    <w:uiPriority w:val="99"/>
    <w:semiHidden/>
    <w:unhideWhenUsed/>
    <w:rsid w:val="00D021F3"/>
    <w:rPr>
      <w:rFonts w:ascii="Tahoma" w:hAnsi="Tahoma" w:cs="Tahoma"/>
      <w:sz w:val="16"/>
      <w:szCs w:val="16"/>
    </w:rPr>
  </w:style>
  <w:style w:type="character" w:customStyle="1" w:styleId="DocumentMapChar">
    <w:name w:val="Document Map Char"/>
    <w:basedOn w:val="DefaultParagraphFont"/>
    <w:link w:val="DocumentMap"/>
    <w:uiPriority w:val="99"/>
    <w:semiHidden/>
    <w:rsid w:val="00D021F3"/>
    <w:rPr>
      <w:rFonts w:ascii="Tahoma" w:hAnsi="Tahoma" w:cs="Tahoma"/>
      <w:sz w:val="16"/>
      <w:szCs w:val="16"/>
    </w:rPr>
  </w:style>
  <w:style w:type="character" w:customStyle="1" w:styleId="FooterChar">
    <w:name w:val="Footer Char"/>
    <w:basedOn w:val="DefaultParagraphFont"/>
    <w:link w:val="Footer"/>
    <w:uiPriority w:val="99"/>
    <w:rsid w:val="00E16CAE"/>
    <w:rPr>
      <w:rFonts w:ascii="Univers" w:hAnsi="Univers"/>
      <w:sz w:val="24"/>
    </w:rPr>
  </w:style>
  <w:style w:type="character" w:customStyle="1" w:styleId="HeaderChar">
    <w:name w:val="Header Char"/>
    <w:aliases w:val="HLA Report Header Char"/>
    <w:basedOn w:val="DefaultParagraphFont"/>
    <w:link w:val="Header"/>
    <w:uiPriority w:val="99"/>
    <w:rsid w:val="00D21F77"/>
    <w:rPr>
      <w:rFonts w:ascii="Univers" w:hAnsi="Univers"/>
      <w:sz w:val="24"/>
    </w:rPr>
  </w:style>
  <w:style w:type="paragraph" w:styleId="TOCHeading">
    <w:name w:val="TOC Heading"/>
    <w:basedOn w:val="Heading1"/>
    <w:next w:val="Normal"/>
    <w:uiPriority w:val="39"/>
    <w:semiHidden/>
    <w:unhideWhenUsed/>
    <w:qFormat/>
    <w:rsid w:val="005C3802"/>
    <w:pPr>
      <w:keepLines/>
      <w:spacing w:before="480" w:line="276" w:lineRule="auto"/>
      <w:outlineLvl w:val="9"/>
    </w:pPr>
    <w:rPr>
      <w:rFonts w:asciiTheme="majorHAnsi" w:eastAsiaTheme="majorEastAsia" w:hAnsiTheme="majorHAnsi" w:cstheme="majorBidi"/>
      <w:bCs/>
      <w:i w:val="0"/>
      <w:color w:val="365F91" w:themeColor="accent1" w:themeShade="BF"/>
      <w:sz w:val="28"/>
      <w:szCs w:val="28"/>
      <w:lang w:eastAsia="ja-JP"/>
    </w:rPr>
  </w:style>
  <w:style w:type="paragraph" w:customStyle="1" w:styleId="Style">
    <w:name w:val="Style"/>
    <w:rsid w:val="003861F3"/>
    <w:pPr>
      <w:widowControl w:val="0"/>
      <w:autoSpaceDE w:val="0"/>
      <w:autoSpaceDN w:val="0"/>
      <w:adjustRightInd w:val="0"/>
    </w:pPr>
    <w:rPr>
      <w:rFonts w:ascii="Arial" w:hAnsi="Arial" w:cs="Arial"/>
      <w:sz w:val="24"/>
      <w:szCs w:val="24"/>
    </w:rPr>
  </w:style>
  <w:style w:type="character" w:customStyle="1" w:styleId="googqs-tidbit1">
    <w:name w:val="goog_qs-tidbit1"/>
    <w:basedOn w:val="DefaultParagraphFont"/>
    <w:rsid w:val="00382C8D"/>
    <w:rPr>
      <w:vanish w:val="0"/>
      <w:webHidden w:val="0"/>
      <w:specVanish w:val="0"/>
    </w:rPr>
  </w:style>
  <w:style w:type="paragraph" w:styleId="NormalWeb">
    <w:name w:val="Normal (Web)"/>
    <w:basedOn w:val="Normal"/>
    <w:uiPriority w:val="99"/>
    <w:semiHidden/>
    <w:unhideWhenUsed/>
    <w:rsid w:val="00BB0C2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441"/>
  </w:style>
  <w:style w:type="paragraph" w:styleId="Heading1">
    <w:name w:val="heading 1"/>
    <w:basedOn w:val="Normal"/>
    <w:next w:val="Normal"/>
    <w:qFormat/>
    <w:rsid w:val="007A1441"/>
    <w:pPr>
      <w:keepNext/>
      <w:spacing w:line="360" w:lineRule="auto"/>
      <w:outlineLvl w:val="0"/>
    </w:pPr>
    <w:rPr>
      <w:b/>
      <w:i/>
      <w:sz w:val="24"/>
    </w:rPr>
  </w:style>
  <w:style w:type="paragraph" w:styleId="Heading2">
    <w:name w:val="heading 2"/>
    <w:basedOn w:val="Normal"/>
    <w:next w:val="Normal"/>
    <w:qFormat/>
    <w:rsid w:val="007A1441"/>
    <w:pPr>
      <w:keepNext/>
      <w:outlineLvl w:val="1"/>
    </w:pPr>
    <w:rPr>
      <w:b/>
      <w:sz w:val="24"/>
    </w:rPr>
  </w:style>
  <w:style w:type="paragraph" w:styleId="Heading3">
    <w:name w:val="heading 3"/>
    <w:basedOn w:val="Normal"/>
    <w:next w:val="Normal"/>
    <w:qFormat/>
    <w:rsid w:val="007A1441"/>
    <w:pPr>
      <w:keepNext/>
      <w:outlineLvl w:val="2"/>
    </w:pPr>
    <w:rPr>
      <w:sz w:val="24"/>
    </w:rPr>
  </w:style>
  <w:style w:type="paragraph" w:styleId="Heading4">
    <w:name w:val="heading 4"/>
    <w:basedOn w:val="Normal"/>
    <w:next w:val="Normal"/>
    <w:qFormat/>
    <w:rsid w:val="007A1441"/>
    <w:pPr>
      <w:keepNext/>
      <w:spacing w:before="240" w:after="60"/>
      <w:outlineLvl w:val="3"/>
    </w:pPr>
    <w:rPr>
      <w:rFonts w:ascii="Arial" w:hAnsi="Arial"/>
      <w:b/>
      <w:sz w:val="24"/>
    </w:rPr>
  </w:style>
  <w:style w:type="paragraph" w:styleId="Heading5">
    <w:name w:val="heading 5"/>
    <w:basedOn w:val="Normal"/>
    <w:next w:val="Normal"/>
    <w:qFormat/>
    <w:rsid w:val="007A1441"/>
    <w:pPr>
      <w:keepNext/>
      <w:outlineLvl w:val="4"/>
    </w:pPr>
    <w:rPr>
      <w:b/>
      <w:sz w:val="28"/>
    </w:rPr>
  </w:style>
  <w:style w:type="paragraph" w:styleId="Heading6">
    <w:name w:val="heading 6"/>
    <w:basedOn w:val="Normal"/>
    <w:next w:val="Normal"/>
    <w:qFormat/>
    <w:rsid w:val="007A1441"/>
    <w:pPr>
      <w:keepNext/>
      <w:ind w:right="-720"/>
      <w:outlineLvl w:val="5"/>
    </w:pPr>
    <w:rPr>
      <w:b/>
      <w:sz w:val="28"/>
    </w:rPr>
  </w:style>
  <w:style w:type="paragraph" w:styleId="Heading7">
    <w:name w:val="heading 7"/>
    <w:basedOn w:val="Normal"/>
    <w:next w:val="Normal"/>
    <w:qFormat/>
    <w:rsid w:val="007A1441"/>
    <w:pPr>
      <w:keepNext/>
      <w:ind w:right="-720"/>
      <w:outlineLvl w:val="6"/>
    </w:pPr>
    <w:rPr>
      <w:b/>
      <w:i/>
      <w:sz w:val="24"/>
    </w:rPr>
  </w:style>
  <w:style w:type="paragraph" w:styleId="Heading8">
    <w:name w:val="heading 8"/>
    <w:basedOn w:val="Normal"/>
    <w:next w:val="Normal"/>
    <w:qFormat/>
    <w:rsid w:val="007A1441"/>
    <w:pPr>
      <w:keepNext/>
      <w:outlineLvl w:val="7"/>
    </w:pPr>
    <w:rPr>
      <w:b/>
      <w:i/>
      <w:sz w:val="28"/>
    </w:rPr>
  </w:style>
  <w:style w:type="paragraph" w:styleId="Heading9">
    <w:name w:val="heading 9"/>
    <w:basedOn w:val="Normal"/>
    <w:next w:val="Normal"/>
    <w:qFormat/>
    <w:rsid w:val="007A1441"/>
    <w:pPr>
      <w:keepNext/>
      <w:outlineLvl w:val="8"/>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7A1441"/>
  </w:style>
  <w:style w:type="paragraph" w:styleId="Header">
    <w:name w:val="header"/>
    <w:aliases w:val="HLA Report Header"/>
    <w:basedOn w:val="Normal"/>
    <w:link w:val="HeaderChar"/>
    <w:uiPriority w:val="99"/>
    <w:rsid w:val="007A1441"/>
    <w:pPr>
      <w:tabs>
        <w:tab w:val="center" w:pos="4320"/>
        <w:tab w:val="right" w:pos="8640"/>
      </w:tabs>
    </w:pPr>
    <w:rPr>
      <w:rFonts w:ascii="Univers" w:hAnsi="Univers"/>
      <w:sz w:val="24"/>
    </w:rPr>
  </w:style>
  <w:style w:type="paragraph" w:customStyle="1" w:styleId="FooterSetup">
    <w:name w:val="FooterSetup"/>
    <w:basedOn w:val="Footer"/>
    <w:rsid w:val="007A1441"/>
    <w:pPr>
      <w:tabs>
        <w:tab w:val="clear" w:pos="4320"/>
        <w:tab w:val="clear" w:pos="8640"/>
        <w:tab w:val="center" w:pos="4860"/>
        <w:tab w:val="right" w:pos="9360"/>
      </w:tabs>
    </w:pPr>
    <w:rPr>
      <w:rFonts w:ascii="Times New" w:hAnsi="Times New"/>
      <w:sz w:val="12"/>
    </w:rPr>
  </w:style>
  <w:style w:type="paragraph" w:styleId="Footer">
    <w:name w:val="footer"/>
    <w:basedOn w:val="Normal"/>
    <w:link w:val="FooterChar"/>
    <w:rsid w:val="007A1441"/>
    <w:pPr>
      <w:tabs>
        <w:tab w:val="center" w:pos="4320"/>
        <w:tab w:val="right" w:pos="8640"/>
      </w:tabs>
    </w:pPr>
    <w:rPr>
      <w:rFonts w:ascii="Univers" w:hAnsi="Univers"/>
      <w:sz w:val="24"/>
    </w:rPr>
  </w:style>
  <w:style w:type="paragraph" w:styleId="BodyText">
    <w:name w:val="Body Text"/>
    <w:basedOn w:val="Normal"/>
    <w:rsid w:val="007A1441"/>
    <w:pPr>
      <w:tabs>
        <w:tab w:val="left" w:pos="0"/>
      </w:tabs>
    </w:pPr>
    <w:rPr>
      <w:sz w:val="24"/>
    </w:rPr>
  </w:style>
  <w:style w:type="paragraph" w:styleId="Title">
    <w:name w:val="Title"/>
    <w:basedOn w:val="Normal"/>
    <w:qFormat/>
    <w:rsid w:val="007A1441"/>
    <w:pPr>
      <w:tabs>
        <w:tab w:val="left" w:pos="1080"/>
        <w:tab w:val="left" w:pos="6480"/>
        <w:tab w:val="left" w:pos="8190"/>
      </w:tabs>
      <w:jc w:val="center"/>
    </w:pPr>
    <w:rPr>
      <w:b/>
      <w:sz w:val="32"/>
    </w:rPr>
  </w:style>
  <w:style w:type="paragraph" w:customStyle="1" w:styleId="5thorderheading">
    <w:name w:val="5th order heading"/>
    <w:basedOn w:val="Heading4"/>
    <w:next w:val="BodyText"/>
    <w:rsid w:val="007A1441"/>
    <w:pPr>
      <w:keepNext w:val="0"/>
      <w:widowControl w:val="0"/>
      <w:tabs>
        <w:tab w:val="left" w:pos="1440"/>
      </w:tabs>
      <w:spacing w:before="0" w:after="200"/>
      <w:ind w:left="1440" w:hanging="1440"/>
      <w:outlineLvl w:val="9"/>
    </w:pPr>
    <w:rPr>
      <w:rFonts w:ascii="Swis721 Blk BT" w:hAnsi="Swis721 Blk BT"/>
      <w:i/>
      <w:kern w:val="28"/>
    </w:rPr>
  </w:style>
  <w:style w:type="paragraph" w:customStyle="1" w:styleId="Bulletedparagraph">
    <w:name w:val="Bulleted paragraph"/>
    <w:basedOn w:val="BodyText"/>
    <w:rsid w:val="007A1441"/>
    <w:pPr>
      <w:widowControl w:val="0"/>
      <w:tabs>
        <w:tab w:val="clear" w:pos="0"/>
      </w:tabs>
      <w:spacing w:after="200" w:line="480" w:lineRule="auto"/>
      <w:ind w:left="360" w:hanging="360"/>
    </w:pPr>
    <w:rPr>
      <w:rFonts w:ascii="Univers" w:hAnsi="Univers"/>
    </w:rPr>
  </w:style>
  <w:style w:type="paragraph" w:customStyle="1" w:styleId="Dash1list">
    <w:name w:val="Dash 1 list"/>
    <w:basedOn w:val="BodyText"/>
    <w:rsid w:val="007A1441"/>
    <w:pPr>
      <w:tabs>
        <w:tab w:val="clear" w:pos="0"/>
      </w:tabs>
      <w:spacing w:after="200" w:line="480" w:lineRule="auto"/>
      <w:ind w:left="1080" w:hanging="360"/>
    </w:pPr>
    <w:rPr>
      <w:rFonts w:ascii="Univers" w:hAnsi="Univers"/>
    </w:rPr>
  </w:style>
  <w:style w:type="paragraph" w:styleId="Caption">
    <w:name w:val="caption"/>
    <w:basedOn w:val="Normal"/>
    <w:next w:val="Normal"/>
    <w:qFormat/>
    <w:rsid w:val="007A1441"/>
    <w:rPr>
      <w:i/>
      <w:sz w:val="24"/>
    </w:rPr>
  </w:style>
  <w:style w:type="paragraph" w:styleId="BalloonText">
    <w:name w:val="Balloon Text"/>
    <w:basedOn w:val="Normal"/>
    <w:semiHidden/>
    <w:rsid w:val="007A1441"/>
    <w:rPr>
      <w:rFonts w:ascii="Lucida Grande" w:hAnsi="Lucida Grande"/>
      <w:sz w:val="18"/>
      <w:szCs w:val="18"/>
    </w:rPr>
  </w:style>
  <w:style w:type="character" w:styleId="CommentReference">
    <w:name w:val="annotation reference"/>
    <w:basedOn w:val="DefaultParagraphFont"/>
    <w:semiHidden/>
    <w:rsid w:val="007A1441"/>
    <w:rPr>
      <w:sz w:val="18"/>
    </w:rPr>
  </w:style>
  <w:style w:type="paragraph" w:styleId="CommentText">
    <w:name w:val="annotation text"/>
    <w:basedOn w:val="Normal"/>
    <w:semiHidden/>
    <w:rsid w:val="007A1441"/>
    <w:rPr>
      <w:sz w:val="24"/>
      <w:szCs w:val="24"/>
    </w:rPr>
  </w:style>
  <w:style w:type="paragraph" w:customStyle="1" w:styleId="BulletN">
    <w:name w:val="BulletN"/>
    <w:link w:val="BulletNChar"/>
    <w:rsid w:val="004419E8"/>
    <w:pPr>
      <w:numPr>
        <w:numId w:val="3"/>
      </w:numPr>
      <w:spacing w:before="60" w:line="230" w:lineRule="exact"/>
    </w:pPr>
    <w:rPr>
      <w:rFonts w:ascii="Arial" w:hAnsi="Arial" w:cs="Arial"/>
      <w:sz w:val="19"/>
      <w:szCs w:val="18"/>
    </w:rPr>
  </w:style>
  <w:style w:type="paragraph" w:customStyle="1" w:styleId="Body">
    <w:name w:val="Body"/>
    <w:basedOn w:val="Normal"/>
    <w:link w:val="BodyChar"/>
    <w:rsid w:val="00254999"/>
    <w:pPr>
      <w:spacing w:after="160" w:line="220" w:lineRule="exact"/>
    </w:pPr>
    <w:rPr>
      <w:rFonts w:ascii="Arial" w:hAnsi="Arial" w:cs="Arial"/>
      <w:sz w:val="15"/>
      <w:szCs w:val="15"/>
    </w:rPr>
  </w:style>
  <w:style w:type="paragraph" w:customStyle="1" w:styleId="BodyN">
    <w:name w:val="BodyN"/>
    <w:basedOn w:val="Body"/>
    <w:link w:val="BodyNChar"/>
    <w:rsid w:val="00254999"/>
    <w:pPr>
      <w:spacing w:line="230" w:lineRule="exact"/>
    </w:pPr>
    <w:rPr>
      <w:sz w:val="19"/>
    </w:rPr>
  </w:style>
  <w:style w:type="character" w:customStyle="1" w:styleId="BodyChar">
    <w:name w:val="Body Char"/>
    <w:basedOn w:val="DefaultParagraphFont"/>
    <w:link w:val="Body"/>
    <w:rsid w:val="00254999"/>
    <w:rPr>
      <w:rFonts w:ascii="Arial" w:hAnsi="Arial" w:cs="Arial"/>
      <w:sz w:val="15"/>
      <w:szCs w:val="15"/>
      <w:lang w:val="en-US" w:eastAsia="en-US" w:bidi="ar-SA"/>
    </w:rPr>
  </w:style>
  <w:style w:type="character" w:customStyle="1" w:styleId="BodyNChar">
    <w:name w:val="BodyN Char"/>
    <w:basedOn w:val="BodyChar"/>
    <w:link w:val="BodyN"/>
    <w:rsid w:val="00254999"/>
    <w:rPr>
      <w:rFonts w:ascii="Arial" w:hAnsi="Arial" w:cs="Arial"/>
      <w:sz w:val="19"/>
      <w:szCs w:val="15"/>
      <w:lang w:val="en-US" w:eastAsia="en-US" w:bidi="ar-SA"/>
    </w:rPr>
  </w:style>
  <w:style w:type="paragraph" w:customStyle="1" w:styleId="H5">
    <w:name w:val="H5"/>
    <w:rsid w:val="00C038C3"/>
    <w:pPr>
      <w:keepNext/>
      <w:spacing w:before="240" w:after="120" w:line="230" w:lineRule="exact"/>
    </w:pPr>
    <w:rPr>
      <w:rFonts w:ascii="Arial" w:hAnsi="Arial"/>
      <w:b/>
      <w:bCs/>
      <w:sz w:val="18"/>
    </w:rPr>
  </w:style>
  <w:style w:type="paragraph" w:customStyle="1" w:styleId="H1">
    <w:name w:val="H1"/>
    <w:rsid w:val="00D746F9"/>
    <w:pPr>
      <w:pageBreakBefore/>
      <w:jc w:val="center"/>
    </w:pPr>
    <w:rPr>
      <w:rFonts w:ascii="Arial" w:hAnsi="Arial"/>
      <w:bCs/>
      <w:sz w:val="22"/>
    </w:rPr>
  </w:style>
  <w:style w:type="paragraph" w:customStyle="1" w:styleId="H2">
    <w:name w:val="H2"/>
    <w:rsid w:val="00D746F9"/>
    <w:pPr>
      <w:spacing w:after="240"/>
      <w:contextualSpacing/>
      <w:jc w:val="center"/>
    </w:pPr>
    <w:rPr>
      <w:rFonts w:ascii="Arial" w:hAnsi="Arial" w:cs="Arial"/>
      <w:b/>
      <w:sz w:val="22"/>
      <w:szCs w:val="22"/>
    </w:rPr>
  </w:style>
  <w:style w:type="paragraph" w:customStyle="1" w:styleId="BulletNopar">
    <w:name w:val="Bullet Nopar"/>
    <w:basedOn w:val="BulletN"/>
    <w:rsid w:val="004419E8"/>
    <w:pPr>
      <w:numPr>
        <w:numId w:val="1"/>
      </w:numPr>
      <w:spacing w:before="0"/>
      <w:ind w:hanging="360"/>
    </w:pPr>
  </w:style>
  <w:style w:type="paragraph" w:customStyle="1" w:styleId="BulletNInd3">
    <w:name w:val="BulletN Ind 3"/>
    <w:basedOn w:val="BulletN"/>
    <w:rsid w:val="00D11195"/>
    <w:pPr>
      <w:numPr>
        <w:numId w:val="2"/>
      </w:numPr>
    </w:pPr>
  </w:style>
  <w:style w:type="character" w:customStyle="1" w:styleId="BulletNChar">
    <w:name w:val="BulletN Char"/>
    <w:basedOn w:val="DefaultParagraphFont"/>
    <w:link w:val="BulletN"/>
    <w:rsid w:val="004419E8"/>
    <w:rPr>
      <w:rFonts w:ascii="Arial" w:hAnsi="Arial" w:cs="Arial"/>
      <w:sz w:val="19"/>
      <w:szCs w:val="18"/>
    </w:rPr>
  </w:style>
  <w:style w:type="character" w:styleId="FollowedHyperlink">
    <w:name w:val="FollowedHyperlink"/>
    <w:basedOn w:val="DefaultParagraphFont"/>
    <w:rsid w:val="00603052"/>
    <w:rPr>
      <w:color w:val="800080"/>
      <w:u w:val="single"/>
    </w:rPr>
  </w:style>
  <w:style w:type="paragraph" w:customStyle="1" w:styleId="H7">
    <w:name w:val="H7"/>
    <w:basedOn w:val="Heading7"/>
    <w:rsid w:val="00C038C3"/>
    <w:pPr>
      <w:ind w:right="0"/>
    </w:pPr>
    <w:rPr>
      <w:rFonts w:ascii="Arial" w:hAnsi="Arial"/>
      <w:bCs/>
      <w:iCs/>
      <w:sz w:val="18"/>
    </w:rPr>
  </w:style>
  <w:style w:type="paragraph" w:customStyle="1" w:styleId="BodyNind1">
    <w:name w:val="BodyN ind 1"/>
    <w:basedOn w:val="BodyN"/>
    <w:rsid w:val="003D6845"/>
    <w:pPr>
      <w:ind w:left="240"/>
    </w:pPr>
  </w:style>
  <w:style w:type="paragraph" w:customStyle="1" w:styleId="H1nobrk">
    <w:name w:val="H1 nobrk"/>
    <w:basedOn w:val="H1"/>
    <w:rsid w:val="003D6845"/>
    <w:pPr>
      <w:pageBreakBefore w:val="0"/>
    </w:pPr>
  </w:style>
  <w:style w:type="paragraph" w:styleId="TOC2">
    <w:name w:val="toc 2"/>
    <w:basedOn w:val="Normal"/>
    <w:next w:val="Normal"/>
    <w:autoRedefine/>
    <w:uiPriority w:val="39"/>
    <w:rsid w:val="00CE4206"/>
    <w:pPr>
      <w:ind w:left="200"/>
    </w:pPr>
  </w:style>
  <w:style w:type="paragraph" w:styleId="TOC1">
    <w:name w:val="toc 1"/>
    <w:basedOn w:val="Normal"/>
    <w:next w:val="Normal"/>
    <w:autoRedefine/>
    <w:uiPriority w:val="39"/>
    <w:rsid w:val="00481FD8"/>
    <w:pPr>
      <w:tabs>
        <w:tab w:val="right" w:leader="dot" w:pos="8520"/>
      </w:tabs>
      <w:spacing w:before="100" w:line="320" w:lineRule="exact"/>
      <w:ind w:left="1920" w:right="1440"/>
    </w:pPr>
    <w:rPr>
      <w:rFonts w:ascii="Arial" w:hAnsi="Arial" w:cs="Arial"/>
      <w:sz w:val="22"/>
      <w:szCs w:val="22"/>
    </w:rPr>
  </w:style>
  <w:style w:type="paragraph" w:styleId="TOC3">
    <w:name w:val="toc 3"/>
    <w:basedOn w:val="Normal"/>
    <w:next w:val="Normal"/>
    <w:autoRedefine/>
    <w:semiHidden/>
    <w:rsid w:val="00CE4206"/>
    <w:pPr>
      <w:ind w:left="400"/>
    </w:pPr>
  </w:style>
  <w:style w:type="character" w:styleId="Hyperlink">
    <w:name w:val="Hyperlink"/>
    <w:basedOn w:val="DefaultParagraphFont"/>
    <w:uiPriority w:val="99"/>
    <w:rsid w:val="00CE4206"/>
    <w:rPr>
      <w:color w:val="0000FF"/>
      <w:u w:val="single"/>
    </w:rPr>
  </w:style>
  <w:style w:type="paragraph" w:styleId="ListParagraph">
    <w:name w:val="List Paragraph"/>
    <w:basedOn w:val="Normal"/>
    <w:uiPriority w:val="34"/>
    <w:qFormat/>
    <w:rsid w:val="001C3F16"/>
    <w:pPr>
      <w:ind w:left="720"/>
      <w:contextualSpacing/>
    </w:pPr>
  </w:style>
  <w:style w:type="paragraph" w:customStyle="1" w:styleId="Default">
    <w:name w:val="Default"/>
    <w:rsid w:val="001C3F16"/>
    <w:pPr>
      <w:autoSpaceDE w:val="0"/>
      <w:autoSpaceDN w:val="0"/>
      <w:adjustRightInd w:val="0"/>
    </w:pPr>
    <w:rPr>
      <w:rFonts w:eastAsia="Calibri"/>
      <w:color w:val="000000"/>
      <w:sz w:val="24"/>
      <w:szCs w:val="24"/>
    </w:rPr>
  </w:style>
  <w:style w:type="paragraph" w:styleId="DocumentMap">
    <w:name w:val="Document Map"/>
    <w:basedOn w:val="Normal"/>
    <w:link w:val="DocumentMapChar"/>
    <w:uiPriority w:val="99"/>
    <w:semiHidden/>
    <w:unhideWhenUsed/>
    <w:rsid w:val="00D021F3"/>
    <w:rPr>
      <w:rFonts w:ascii="Tahoma" w:hAnsi="Tahoma" w:cs="Tahoma"/>
      <w:sz w:val="16"/>
      <w:szCs w:val="16"/>
    </w:rPr>
  </w:style>
  <w:style w:type="character" w:customStyle="1" w:styleId="DocumentMapChar">
    <w:name w:val="Document Map Char"/>
    <w:basedOn w:val="DefaultParagraphFont"/>
    <w:link w:val="DocumentMap"/>
    <w:uiPriority w:val="99"/>
    <w:semiHidden/>
    <w:rsid w:val="00D021F3"/>
    <w:rPr>
      <w:rFonts w:ascii="Tahoma" w:hAnsi="Tahoma" w:cs="Tahoma"/>
      <w:sz w:val="16"/>
      <w:szCs w:val="16"/>
    </w:rPr>
  </w:style>
  <w:style w:type="character" w:customStyle="1" w:styleId="FooterChar">
    <w:name w:val="Footer Char"/>
    <w:basedOn w:val="DefaultParagraphFont"/>
    <w:link w:val="Footer"/>
    <w:uiPriority w:val="99"/>
    <w:rsid w:val="00E16CAE"/>
    <w:rPr>
      <w:rFonts w:ascii="Univers" w:hAnsi="Univers"/>
      <w:sz w:val="24"/>
    </w:rPr>
  </w:style>
  <w:style w:type="character" w:customStyle="1" w:styleId="HeaderChar">
    <w:name w:val="Header Char"/>
    <w:aliases w:val="HLA Report Header Char"/>
    <w:basedOn w:val="DefaultParagraphFont"/>
    <w:link w:val="Header"/>
    <w:uiPriority w:val="99"/>
    <w:rsid w:val="00D21F77"/>
    <w:rPr>
      <w:rFonts w:ascii="Univers" w:hAnsi="Univers"/>
      <w:sz w:val="24"/>
    </w:rPr>
  </w:style>
  <w:style w:type="paragraph" w:styleId="TOCHeading">
    <w:name w:val="TOC Heading"/>
    <w:basedOn w:val="Heading1"/>
    <w:next w:val="Normal"/>
    <w:uiPriority w:val="39"/>
    <w:semiHidden/>
    <w:unhideWhenUsed/>
    <w:qFormat/>
    <w:rsid w:val="005C3802"/>
    <w:pPr>
      <w:keepLines/>
      <w:spacing w:before="480" w:line="276" w:lineRule="auto"/>
      <w:outlineLvl w:val="9"/>
    </w:pPr>
    <w:rPr>
      <w:rFonts w:asciiTheme="majorHAnsi" w:eastAsiaTheme="majorEastAsia" w:hAnsiTheme="majorHAnsi" w:cstheme="majorBidi"/>
      <w:bCs/>
      <w:i w:val="0"/>
      <w:color w:val="365F91" w:themeColor="accent1" w:themeShade="BF"/>
      <w:sz w:val="28"/>
      <w:szCs w:val="28"/>
      <w:lang w:eastAsia="ja-JP"/>
    </w:rPr>
  </w:style>
  <w:style w:type="paragraph" w:customStyle="1" w:styleId="Style">
    <w:name w:val="Style"/>
    <w:rsid w:val="003861F3"/>
    <w:pPr>
      <w:widowControl w:val="0"/>
      <w:autoSpaceDE w:val="0"/>
      <w:autoSpaceDN w:val="0"/>
      <w:adjustRightInd w:val="0"/>
    </w:pPr>
    <w:rPr>
      <w:rFonts w:ascii="Arial" w:hAnsi="Arial" w:cs="Arial"/>
      <w:sz w:val="24"/>
      <w:szCs w:val="24"/>
    </w:rPr>
  </w:style>
  <w:style w:type="character" w:customStyle="1" w:styleId="googqs-tidbit1">
    <w:name w:val="goog_qs-tidbit1"/>
    <w:basedOn w:val="DefaultParagraphFont"/>
    <w:rsid w:val="00382C8D"/>
    <w:rPr>
      <w:vanish w:val="0"/>
      <w:webHidden w:val="0"/>
      <w:specVanish w:val="0"/>
    </w:rPr>
  </w:style>
  <w:style w:type="paragraph" w:styleId="NormalWeb">
    <w:name w:val="Normal (Web)"/>
    <w:basedOn w:val="Normal"/>
    <w:uiPriority w:val="99"/>
    <w:semiHidden/>
    <w:unhideWhenUsed/>
    <w:rsid w:val="00BB0C2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1347">
      <w:bodyDiv w:val="1"/>
      <w:marLeft w:val="225"/>
      <w:marRight w:val="225"/>
      <w:marTop w:val="225"/>
      <w:marBottom w:val="225"/>
      <w:divBdr>
        <w:top w:val="none" w:sz="0" w:space="0" w:color="auto"/>
        <w:left w:val="none" w:sz="0" w:space="0" w:color="auto"/>
        <w:bottom w:val="none" w:sz="0" w:space="0" w:color="auto"/>
        <w:right w:val="none" w:sz="0" w:space="0" w:color="auto"/>
      </w:divBdr>
    </w:div>
    <w:div w:id="115875002">
      <w:bodyDiv w:val="1"/>
      <w:marLeft w:val="0"/>
      <w:marRight w:val="0"/>
      <w:marTop w:val="0"/>
      <w:marBottom w:val="0"/>
      <w:divBdr>
        <w:top w:val="none" w:sz="0" w:space="0" w:color="auto"/>
        <w:left w:val="none" w:sz="0" w:space="0" w:color="auto"/>
        <w:bottom w:val="none" w:sz="0" w:space="0" w:color="auto"/>
        <w:right w:val="none" w:sz="0" w:space="0" w:color="auto"/>
      </w:divBdr>
    </w:div>
    <w:div w:id="165632712">
      <w:bodyDiv w:val="1"/>
      <w:marLeft w:val="0"/>
      <w:marRight w:val="0"/>
      <w:marTop w:val="0"/>
      <w:marBottom w:val="0"/>
      <w:divBdr>
        <w:top w:val="none" w:sz="0" w:space="0" w:color="auto"/>
        <w:left w:val="none" w:sz="0" w:space="0" w:color="auto"/>
        <w:bottom w:val="none" w:sz="0" w:space="0" w:color="auto"/>
        <w:right w:val="none" w:sz="0" w:space="0" w:color="auto"/>
      </w:divBdr>
    </w:div>
    <w:div w:id="178396443">
      <w:bodyDiv w:val="1"/>
      <w:marLeft w:val="0"/>
      <w:marRight w:val="0"/>
      <w:marTop w:val="0"/>
      <w:marBottom w:val="0"/>
      <w:divBdr>
        <w:top w:val="none" w:sz="0" w:space="0" w:color="auto"/>
        <w:left w:val="none" w:sz="0" w:space="0" w:color="auto"/>
        <w:bottom w:val="none" w:sz="0" w:space="0" w:color="auto"/>
        <w:right w:val="none" w:sz="0" w:space="0" w:color="auto"/>
      </w:divBdr>
    </w:div>
    <w:div w:id="247008029">
      <w:bodyDiv w:val="1"/>
      <w:marLeft w:val="0"/>
      <w:marRight w:val="0"/>
      <w:marTop w:val="0"/>
      <w:marBottom w:val="0"/>
      <w:divBdr>
        <w:top w:val="none" w:sz="0" w:space="0" w:color="auto"/>
        <w:left w:val="none" w:sz="0" w:space="0" w:color="auto"/>
        <w:bottom w:val="none" w:sz="0" w:space="0" w:color="auto"/>
        <w:right w:val="none" w:sz="0" w:space="0" w:color="auto"/>
      </w:divBdr>
    </w:div>
    <w:div w:id="621569693">
      <w:bodyDiv w:val="1"/>
      <w:marLeft w:val="0"/>
      <w:marRight w:val="0"/>
      <w:marTop w:val="0"/>
      <w:marBottom w:val="0"/>
      <w:divBdr>
        <w:top w:val="none" w:sz="0" w:space="0" w:color="auto"/>
        <w:left w:val="none" w:sz="0" w:space="0" w:color="auto"/>
        <w:bottom w:val="none" w:sz="0" w:space="0" w:color="auto"/>
        <w:right w:val="none" w:sz="0" w:space="0" w:color="auto"/>
      </w:divBdr>
    </w:div>
    <w:div w:id="627011613">
      <w:bodyDiv w:val="1"/>
      <w:marLeft w:val="0"/>
      <w:marRight w:val="0"/>
      <w:marTop w:val="0"/>
      <w:marBottom w:val="0"/>
      <w:divBdr>
        <w:top w:val="none" w:sz="0" w:space="0" w:color="auto"/>
        <w:left w:val="none" w:sz="0" w:space="0" w:color="auto"/>
        <w:bottom w:val="none" w:sz="0" w:space="0" w:color="auto"/>
        <w:right w:val="none" w:sz="0" w:space="0" w:color="auto"/>
      </w:divBdr>
    </w:div>
    <w:div w:id="694695526">
      <w:bodyDiv w:val="1"/>
      <w:marLeft w:val="0"/>
      <w:marRight w:val="0"/>
      <w:marTop w:val="0"/>
      <w:marBottom w:val="0"/>
      <w:divBdr>
        <w:top w:val="none" w:sz="0" w:space="0" w:color="auto"/>
        <w:left w:val="none" w:sz="0" w:space="0" w:color="auto"/>
        <w:bottom w:val="none" w:sz="0" w:space="0" w:color="auto"/>
        <w:right w:val="none" w:sz="0" w:space="0" w:color="auto"/>
      </w:divBdr>
      <w:divsChild>
        <w:div w:id="1491872939">
          <w:marLeft w:val="720"/>
          <w:marRight w:val="0"/>
          <w:marTop w:val="115"/>
          <w:marBottom w:val="0"/>
          <w:divBdr>
            <w:top w:val="none" w:sz="0" w:space="0" w:color="auto"/>
            <w:left w:val="none" w:sz="0" w:space="0" w:color="auto"/>
            <w:bottom w:val="none" w:sz="0" w:space="0" w:color="auto"/>
            <w:right w:val="none" w:sz="0" w:space="0" w:color="auto"/>
          </w:divBdr>
        </w:div>
      </w:divsChild>
    </w:div>
    <w:div w:id="742416625">
      <w:bodyDiv w:val="1"/>
      <w:marLeft w:val="0"/>
      <w:marRight w:val="0"/>
      <w:marTop w:val="0"/>
      <w:marBottom w:val="0"/>
      <w:divBdr>
        <w:top w:val="none" w:sz="0" w:space="0" w:color="auto"/>
        <w:left w:val="none" w:sz="0" w:space="0" w:color="auto"/>
        <w:bottom w:val="none" w:sz="0" w:space="0" w:color="auto"/>
        <w:right w:val="none" w:sz="0" w:space="0" w:color="auto"/>
      </w:divBdr>
    </w:div>
    <w:div w:id="916550416">
      <w:bodyDiv w:val="1"/>
      <w:marLeft w:val="0"/>
      <w:marRight w:val="0"/>
      <w:marTop w:val="0"/>
      <w:marBottom w:val="0"/>
      <w:divBdr>
        <w:top w:val="none" w:sz="0" w:space="0" w:color="auto"/>
        <w:left w:val="none" w:sz="0" w:space="0" w:color="auto"/>
        <w:bottom w:val="none" w:sz="0" w:space="0" w:color="auto"/>
        <w:right w:val="none" w:sz="0" w:space="0" w:color="auto"/>
      </w:divBdr>
    </w:div>
    <w:div w:id="938098035">
      <w:bodyDiv w:val="1"/>
      <w:marLeft w:val="0"/>
      <w:marRight w:val="0"/>
      <w:marTop w:val="0"/>
      <w:marBottom w:val="0"/>
      <w:divBdr>
        <w:top w:val="none" w:sz="0" w:space="0" w:color="auto"/>
        <w:left w:val="none" w:sz="0" w:space="0" w:color="auto"/>
        <w:bottom w:val="none" w:sz="0" w:space="0" w:color="auto"/>
        <w:right w:val="none" w:sz="0" w:space="0" w:color="auto"/>
      </w:divBdr>
    </w:div>
    <w:div w:id="979194176">
      <w:bodyDiv w:val="1"/>
      <w:marLeft w:val="0"/>
      <w:marRight w:val="0"/>
      <w:marTop w:val="0"/>
      <w:marBottom w:val="0"/>
      <w:divBdr>
        <w:top w:val="none" w:sz="0" w:space="0" w:color="auto"/>
        <w:left w:val="none" w:sz="0" w:space="0" w:color="auto"/>
        <w:bottom w:val="none" w:sz="0" w:space="0" w:color="auto"/>
        <w:right w:val="none" w:sz="0" w:space="0" w:color="auto"/>
      </w:divBdr>
    </w:div>
    <w:div w:id="1009866303">
      <w:bodyDiv w:val="1"/>
      <w:marLeft w:val="0"/>
      <w:marRight w:val="0"/>
      <w:marTop w:val="0"/>
      <w:marBottom w:val="0"/>
      <w:divBdr>
        <w:top w:val="none" w:sz="0" w:space="0" w:color="auto"/>
        <w:left w:val="none" w:sz="0" w:space="0" w:color="auto"/>
        <w:bottom w:val="none" w:sz="0" w:space="0" w:color="auto"/>
        <w:right w:val="none" w:sz="0" w:space="0" w:color="auto"/>
      </w:divBdr>
    </w:div>
    <w:div w:id="1025791855">
      <w:bodyDiv w:val="1"/>
      <w:marLeft w:val="0"/>
      <w:marRight w:val="0"/>
      <w:marTop w:val="0"/>
      <w:marBottom w:val="0"/>
      <w:divBdr>
        <w:top w:val="none" w:sz="0" w:space="0" w:color="auto"/>
        <w:left w:val="none" w:sz="0" w:space="0" w:color="auto"/>
        <w:bottom w:val="none" w:sz="0" w:space="0" w:color="auto"/>
        <w:right w:val="none" w:sz="0" w:space="0" w:color="auto"/>
      </w:divBdr>
    </w:div>
    <w:div w:id="1069159380">
      <w:bodyDiv w:val="1"/>
      <w:marLeft w:val="0"/>
      <w:marRight w:val="0"/>
      <w:marTop w:val="0"/>
      <w:marBottom w:val="0"/>
      <w:divBdr>
        <w:top w:val="none" w:sz="0" w:space="0" w:color="auto"/>
        <w:left w:val="none" w:sz="0" w:space="0" w:color="auto"/>
        <w:bottom w:val="none" w:sz="0" w:space="0" w:color="auto"/>
        <w:right w:val="none" w:sz="0" w:space="0" w:color="auto"/>
      </w:divBdr>
    </w:div>
    <w:div w:id="1168249479">
      <w:bodyDiv w:val="1"/>
      <w:marLeft w:val="0"/>
      <w:marRight w:val="0"/>
      <w:marTop w:val="0"/>
      <w:marBottom w:val="0"/>
      <w:divBdr>
        <w:top w:val="none" w:sz="0" w:space="0" w:color="auto"/>
        <w:left w:val="none" w:sz="0" w:space="0" w:color="auto"/>
        <w:bottom w:val="none" w:sz="0" w:space="0" w:color="auto"/>
        <w:right w:val="none" w:sz="0" w:space="0" w:color="auto"/>
      </w:divBdr>
    </w:div>
    <w:div w:id="1310480719">
      <w:bodyDiv w:val="1"/>
      <w:marLeft w:val="0"/>
      <w:marRight w:val="0"/>
      <w:marTop w:val="0"/>
      <w:marBottom w:val="0"/>
      <w:divBdr>
        <w:top w:val="none" w:sz="0" w:space="0" w:color="auto"/>
        <w:left w:val="none" w:sz="0" w:space="0" w:color="auto"/>
        <w:bottom w:val="none" w:sz="0" w:space="0" w:color="auto"/>
        <w:right w:val="none" w:sz="0" w:space="0" w:color="auto"/>
      </w:divBdr>
      <w:divsChild>
        <w:div w:id="1240140926">
          <w:marLeft w:val="720"/>
          <w:marRight w:val="0"/>
          <w:marTop w:val="86"/>
          <w:marBottom w:val="0"/>
          <w:divBdr>
            <w:top w:val="none" w:sz="0" w:space="0" w:color="auto"/>
            <w:left w:val="none" w:sz="0" w:space="0" w:color="auto"/>
            <w:bottom w:val="none" w:sz="0" w:space="0" w:color="auto"/>
            <w:right w:val="none" w:sz="0" w:space="0" w:color="auto"/>
          </w:divBdr>
        </w:div>
        <w:div w:id="1253779240">
          <w:marLeft w:val="720"/>
          <w:marRight w:val="0"/>
          <w:marTop w:val="86"/>
          <w:marBottom w:val="0"/>
          <w:divBdr>
            <w:top w:val="none" w:sz="0" w:space="0" w:color="auto"/>
            <w:left w:val="none" w:sz="0" w:space="0" w:color="auto"/>
            <w:bottom w:val="none" w:sz="0" w:space="0" w:color="auto"/>
            <w:right w:val="none" w:sz="0" w:space="0" w:color="auto"/>
          </w:divBdr>
        </w:div>
        <w:div w:id="253633531">
          <w:marLeft w:val="720"/>
          <w:marRight w:val="0"/>
          <w:marTop w:val="86"/>
          <w:marBottom w:val="0"/>
          <w:divBdr>
            <w:top w:val="none" w:sz="0" w:space="0" w:color="auto"/>
            <w:left w:val="none" w:sz="0" w:space="0" w:color="auto"/>
            <w:bottom w:val="none" w:sz="0" w:space="0" w:color="auto"/>
            <w:right w:val="none" w:sz="0" w:space="0" w:color="auto"/>
          </w:divBdr>
        </w:div>
        <w:div w:id="1794399924">
          <w:marLeft w:val="720"/>
          <w:marRight w:val="0"/>
          <w:marTop w:val="86"/>
          <w:marBottom w:val="0"/>
          <w:divBdr>
            <w:top w:val="none" w:sz="0" w:space="0" w:color="auto"/>
            <w:left w:val="none" w:sz="0" w:space="0" w:color="auto"/>
            <w:bottom w:val="none" w:sz="0" w:space="0" w:color="auto"/>
            <w:right w:val="none" w:sz="0" w:space="0" w:color="auto"/>
          </w:divBdr>
        </w:div>
        <w:div w:id="184251942">
          <w:marLeft w:val="720"/>
          <w:marRight w:val="0"/>
          <w:marTop w:val="86"/>
          <w:marBottom w:val="0"/>
          <w:divBdr>
            <w:top w:val="none" w:sz="0" w:space="0" w:color="auto"/>
            <w:left w:val="none" w:sz="0" w:space="0" w:color="auto"/>
            <w:bottom w:val="none" w:sz="0" w:space="0" w:color="auto"/>
            <w:right w:val="none" w:sz="0" w:space="0" w:color="auto"/>
          </w:divBdr>
        </w:div>
        <w:div w:id="2006786019">
          <w:marLeft w:val="720"/>
          <w:marRight w:val="0"/>
          <w:marTop w:val="86"/>
          <w:marBottom w:val="0"/>
          <w:divBdr>
            <w:top w:val="none" w:sz="0" w:space="0" w:color="auto"/>
            <w:left w:val="none" w:sz="0" w:space="0" w:color="auto"/>
            <w:bottom w:val="none" w:sz="0" w:space="0" w:color="auto"/>
            <w:right w:val="none" w:sz="0" w:space="0" w:color="auto"/>
          </w:divBdr>
        </w:div>
      </w:divsChild>
    </w:div>
    <w:div w:id="1418861329">
      <w:bodyDiv w:val="1"/>
      <w:marLeft w:val="0"/>
      <w:marRight w:val="0"/>
      <w:marTop w:val="0"/>
      <w:marBottom w:val="0"/>
      <w:divBdr>
        <w:top w:val="none" w:sz="0" w:space="0" w:color="auto"/>
        <w:left w:val="none" w:sz="0" w:space="0" w:color="auto"/>
        <w:bottom w:val="none" w:sz="0" w:space="0" w:color="auto"/>
        <w:right w:val="none" w:sz="0" w:space="0" w:color="auto"/>
      </w:divBdr>
      <w:divsChild>
        <w:div w:id="2027977966">
          <w:marLeft w:val="720"/>
          <w:marRight w:val="0"/>
          <w:marTop w:val="115"/>
          <w:marBottom w:val="0"/>
          <w:divBdr>
            <w:top w:val="none" w:sz="0" w:space="0" w:color="auto"/>
            <w:left w:val="none" w:sz="0" w:space="0" w:color="auto"/>
            <w:bottom w:val="none" w:sz="0" w:space="0" w:color="auto"/>
            <w:right w:val="none" w:sz="0" w:space="0" w:color="auto"/>
          </w:divBdr>
        </w:div>
      </w:divsChild>
    </w:div>
    <w:div w:id="1437210795">
      <w:bodyDiv w:val="1"/>
      <w:marLeft w:val="0"/>
      <w:marRight w:val="0"/>
      <w:marTop w:val="0"/>
      <w:marBottom w:val="0"/>
      <w:divBdr>
        <w:top w:val="none" w:sz="0" w:space="0" w:color="auto"/>
        <w:left w:val="none" w:sz="0" w:space="0" w:color="auto"/>
        <w:bottom w:val="none" w:sz="0" w:space="0" w:color="auto"/>
        <w:right w:val="none" w:sz="0" w:space="0" w:color="auto"/>
      </w:divBdr>
    </w:div>
    <w:div w:id="1546871851">
      <w:bodyDiv w:val="1"/>
      <w:marLeft w:val="0"/>
      <w:marRight w:val="0"/>
      <w:marTop w:val="0"/>
      <w:marBottom w:val="0"/>
      <w:divBdr>
        <w:top w:val="none" w:sz="0" w:space="0" w:color="auto"/>
        <w:left w:val="none" w:sz="0" w:space="0" w:color="auto"/>
        <w:bottom w:val="none" w:sz="0" w:space="0" w:color="auto"/>
        <w:right w:val="none" w:sz="0" w:space="0" w:color="auto"/>
      </w:divBdr>
    </w:div>
    <w:div w:id="1658193951">
      <w:bodyDiv w:val="1"/>
      <w:marLeft w:val="0"/>
      <w:marRight w:val="0"/>
      <w:marTop w:val="0"/>
      <w:marBottom w:val="0"/>
      <w:divBdr>
        <w:top w:val="none" w:sz="0" w:space="0" w:color="auto"/>
        <w:left w:val="none" w:sz="0" w:space="0" w:color="auto"/>
        <w:bottom w:val="none" w:sz="0" w:space="0" w:color="auto"/>
        <w:right w:val="none" w:sz="0" w:space="0" w:color="auto"/>
      </w:divBdr>
    </w:div>
    <w:div w:id="1705326753">
      <w:bodyDiv w:val="1"/>
      <w:marLeft w:val="0"/>
      <w:marRight w:val="0"/>
      <w:marTop w:val="0"/>
      <w:marBottom w:val="0"/>
      <w:divBdr>
        <w:top w:val="none" w:sz="0" w:space="0" w:color="auto"/>
        <w:left w:val="none" w:sz="0" w:space="0" w:color="auto"/>
        <w:bottom w:val="none" w:sz="0" w:space="0" w:color="auto"/>
        <w:right w:val="none" w:sz="0" w:space="0" w:color="auto"/>
      </w:divBdr>
    </w:div>
    <w:div w:id="1711103430">
      <w:bodyDiv w:val="1"/>
      <w:marLeft w:val="0"/>
      <w:marRight w:val="0"/>
      <w:marTop w:val="0"/>
      <w:marBottom w:val="0"/>
      <w:divBdr>
        <w:top w:val="none" w:sz="0" w:space="0" w:color="auto"/>
        <w:left w:val="none" w:sz="0" w:space="0" w:color="auto"/>
        <w:bottom w:val="none" w:sz="0" w:space="0" w:color="auto"/>
        <w:right w:val="none" w:sz="0" w:space="0" w:color="auto"/>
      </w:divBdr>
    </w:div>
    <w:div w:id="1803112664">
      <w:bodyDiv w:val="1"/>
      <w:marLeft w:val="0"/>
      <w:marRight w:val="0"/>
      <w:marTop w:val="0"/>
      <w:marBottom w:val="0"/>
      <w:divBdr>
        <w:top w:val="none" w:sz="0" w:space="0" w:color="auto"/>
        <w:left w:val="none" w:sz="0" w:space="0" w:color="auto"/>
        <w:bottom w:val="none" w:sz="0" w:space="0" w:color="auto"/>
        <w:right w:val="none" w:sz="0" w:space="0" w:color="auto"/>
      </w:divBdr>
    </w:div>
    <w:div w:id="2033261607">
      <w:bodyDiv w:val="1"/>
      <w:marLeft w:val="0"/>
      <w:marRight w:val="0"/>
      <w:marTop w:val="0"/>
      <w:marBottom w:val="0"/>
      <w:divBdr>
        <w:top w:val="none" w:sz="0" w:space="0" w:color="auto"/>
        <w:left w:val="none" w:sz="0" w:space="0" w:color="auto"/>
        <w:bottom w:val="none" w:sz="0" w:space="0" w:color="auto"/>
        <w:right w:val="none" w:sz="0" w:space="0" w:color="auto"/>
      </w:divBdr>
    </w:div>
    <w:div w:id="213386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E2908-57AF-4301-9746-6A344A387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Rudolph and Sletten Safety Weekly</vt:lpstr>
    </vt:vector>
  </TitlesOfParts>
  <Company>September 2014</Company>
  <LinksUpToDate>false</LinksUpToDate>
  <CharactersWithSpaces>4579</CharactersWithSpaces>
  <SharedDoc>false</SharedDoc>
  <HLinks>
    <vt:vector size="66" baseType="variant">
      <vt:variant>
        <vt:i4>1441848</vt:i4>
      </vt:variant>
      <vt:variant>
        <vt:i4>62</vt:i4>
      </vt:variant>
      <vt:variant>
        <vt:i4>0</vt:i4>
      </vt:variant>
      <vt:variant>
        <vt:i4>5</vt:i4>
      </vt:variant>
      <vt:variant>
        <vt:lpwstr/>
      </vt:variant>
      <vt:variant>
        <vt:lpwstr>_Toc238372530</vt:lpwstr>
      </vt:variant>
      <vt:variant>
        <vt:i4>1507384</vt:i4>
      </vt:variant>
      <vt:variant>
        <vt:i4>56</vt:i4>
      </vt:variant>
      <vt:variant>
        <vt:i4>0</vt:i4>
      </vt:variant>
      <vt:variant>
        <vt:i4>5</vt:i4>
      </vt:variant>
      <vt:variant>
        <vt:lpwstr/>
      </vt:variant>
      <vt:variant>
        <vt:lpwstr>_Toc238372529</vt:lpwstr>
      </vt:variant>
      <vt:variant>
        <vt:i4>1507384</vt:i4>
      </vt:variant>
      <vt:variant>
        <vt:i4>50</vt:i4>
      </vt:variant>
      <vt:variant>
        <vt:i4>0</vt:i4>
      </vt:variant>
      <vt:variant>
        <vt:i4>5</vt:i4>
      </vt:variant>
      <vt:variant>
        <vt:lpwstr/>
      </vt:variant>
      <vt:variant>
        <vt:lpwstr>_Toc238372528</vt:lpwstr>
      </vt:variant>
      <vt:variant>
        <vt:i4>1507384</vt:i4>
      </vt:variant>
      <vt:variant>
        <vt:i4>44</vt:i4>
      </vt:variant>
      <vt:variant>
        <vt:i4>0</vt:i4>
      </vt:variant>
      <vt:variant>
        <vt:i4>5</vt:i4>
      </vt:variant>
      <vt:variant>
        <vt:lpwstr/>
      </vt:variant>
      <vt:variant>
        <vt:lpwstr>_Toc238372527</vt:lpwstr>
      </vt:variant>
      <vt:variant>
        <vt:i4>1507384</vt:i4>
      </vt:variant>
      <vt:variant>
        <vt:i4>38</vt:i4>
      </vt:variant>
      <vt:variant>
        <vt:i4>0</vt:i4>
      </vt:variant>
      <vt:variant>
        <vt:i4>5</vt:i4>
      </vt:variant>
      <vt:variant>
        <vt:lpwstr/>
      </vt:variant>
      <vt:variant>
        <vt:lpwstr>_Toc238372526</vt:lpwstr>
      </vt:variant>
      <vt:variant>
        <vt:i4>1507384</vt:i4>
      </vt:variant>
      <vt:variant>
        <vt:i4>32</vt:i4>
      </vt:variant>
      <vt:variant>
        <vt:i4>0</vt:i4>
      </vt:variant>
      <vt:variant>
        <vt:i4>5</vt:i4>
      </vt:variant>
      <vt:variant>
        <vt:lpwstr/>
      </vt:variant>
      <vt:variant>
        <vt:lpwstr>_Toc238372525</vt:lpwstr>
      </vt:variant>
      <vt:variant>
        <vt:i4>1507384</vt:i4>
      </vt:variant>
      <vt:variant>
        <vt:i4>26</vt:i4>
      </vt:variant>
      <vt:variant>
        <vt:i4>0</vt:i4>
      </vt:variant>
      <vt:variant>
        <vt:i4>5</vt:i4>
      </vt:variant>
      <vt:variant>
        <vt:lpwstr/>
      </vt:variant>
      <vt:variant>
        <vt:lpwstr>_Toc238372524</vt:lpwstr>
      </vt:variant>
      <vt:variant>
        <vt:i4>1507384</vt:i4>
      </vt:variant>
      <vt:variant>
        <vt:i4>20</vt:i4>
      </vt:variant>
      <vt:variant>
        <vt:i4>0</vt:i4>
      </vt:variant>
      <vt:variant>
        <vt:i4>5</vt:i4>
      </vt:variant>
      <vt:variant>
        <vt:lpwstr/>
      </vt:variant>
      <vt:variant>
        <vt:lpwstr>_Toc238372523</vt:lpwstr>
      </vt:variant>
      <vt:variant>
        <vt:i4>1507384</vt:i4>
      </vt:variant>
      <vt:variant>
        <vt:i4>14</vt:i4>
      </vt:variant>
      <vt:variant>
        <vt:i4>0</vt:i4>
      </vt:variant>
      <vt:variant>
        <vt:i4>5</vt:i4>
      </vt:variant>
      <vt:variant>
        <vt:lpwstr/>
      </vt:variant>
      <vt:variant>
        <vt:lpwstr>_Toc238372522</vt:lpwstr>
      </vt:variant>
      <vt:variant>
        <vt:i4>1507384</vt:i4>
      </vt:variant>
      <vt:variant>
        <vt:i4>8</vt:i4>
      </vt:variant>
      <vt:variant>
        <vt:i4>0</vt:i4>
      </vt:variant>
      <vt:variant>
        <vt:i4>5</vt:i4>
      </vt:variant>
      <vt:variant>
        <vt:lpwstr/>
      </vt:variant>
      <vt:variant>
        <vt:lpwstr>_Toc238372521</vt:lpwstr>
      </vt:variant>
      <vt:variant>
        <vt:i4>1507384</vt:i4>
      </vt:variant>
      <vt:variant>
        <vt:i4>2</vt:i4>
      </vt:variant>
      <vt:variant>
        <vt:i4>0</vt:i4>
      </vt:variant>
      <vt:variant>
        <vt:i4>5</vt:i4>
      </vt:variant>
      <vt:variant>
        <vt:lpwstr/>
      </vt:variant>
      <vt:variant>
        <vt:lpwstr>_Toc238372520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Rudolph and Sletten Safety Weekly</dc:title>
  <dc:creator>CD User</dc:creator>
  <cp:lastModifiedBy>Vasheta Attaway</cp:lastModifiedBy>
  <cp:revision>2</cp:revision>
  <cp:lastPrinted>2015-01-06T00:11:00Z</cp:lastPrinted>
  <dcterms:created xsi:type="dcterms:W3CDTF">2015-01-07T20:41:00Z</dcterms:created>
  <dcterms:modified xsi:type="dcterms:W3CDTF">2015-01-07T20:41:00Z</dcterms:modified>
</cp:coreProperties>
</file>